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nt"/>
        <w:tblW w:w="105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3"/>
        <w:gridCol w:w="5233"/>
      </w:tblGrid>
      <w:tr w:rsidR="00EE6FE3" w:rsidRPr="00A5520E" w14:paraId="0B30CD59" w14:textId="77777777" w:rsidTr="003A2E9E">
        <w:trPr>
          <w:jc w:val="center"/>
        </w:trPr>
        <w:tc>
          <w:tcPr>
            <w:tcW w:w="5313" w:type="dxa"/>
            <w:tcMar>
              <w:left w:w="1123" w:type="dxa"/>
            </w:tcMar>
          </w:tcPr>
          <w:p w14:paraId="331BB6AB" w14:textId="77777777" w:rsidR="00DE0D8C" w:rsidRPr="00A5520E" w:rsidRDefault="00DE0D8C" w:rsidP="000939C2">
            <w:pPr>
              <w:pStyle w:val="Adress"/>
              <w:rPr>
                <w:noProof w:val="0"/>
              </w:rPr>
            </w:pPr>
            <w:bookmarkStart w:id="0" w:name="bmBort"/>
          </w:p>
        </w:tc>
        <w:tc>
          <w:tcPr>
            <w:tcW w:w="5233" w:type="dxa"/>
            <w:tcMar>
              <w:right w:w="851" w:type="dxa"/>
            </w:tcMar>
          </w:tcPr>
          <w:p w14:paraId="493B8381" w14:textId="77777777" w:rsidR="00DE0D8C" w:rsidRPr="00A5520E" w:rsidRDefault="00DE0D8C" w:rsidP="000939C2">
            <w:pPr>
              <w:pStyle w:val="Adress"/>
              <w:rPr>
                <w:noProof w:val="0"/>
              </w:rPr>
            </w:pPr>
            <w:bookmarkStart w:id="1" w:name="bMot_namn"/>
            <w:bookmarkEnd w:id="1"/>
          </w:p>
        </w:tc>
      </w:tr>
      <w:tr w:rsidR="00EE6FE3" w:rsidRPr="00A5520E" w14:paraId="5C59ACCC" w14:textId="77777777" w:rsidTr="003A2E9E">
        <w:trPr>
          <w:jc w:val="center"/>
        </w:trPr>
        <w:tc>
          <w:tcPr>
            <w:tcW w:w="5313" w:type="dxa"/>
            <w:tcMar>
              <w:left w:w="1123" w:type="dxa"/>
            </w:tcMar>
          </w:tcPr>
          <w:p w14:paraId="6A428EDE" w14:textId="77777777" w:rsidR="00DE0D8C" w:rsidRPr="00A5520E" w:rsidRDefault="00DE0D8C" w:rsidP="000939C2">
            <w:pPr>
              <w:pStyle w:val="Adress"/>
              <w:rPr>
                <w:noProof w:val="0"/>
              </w:rPr>
            </w:pPr>
            <w:bookmarkStart w:id="2" w:name="bAvsnamn"/>
            <w:bookmarkEnd w:id="2"/>
          </w:p>
        </w:tc>
        <w:tc>
          <w:tcPr>
            <w:tcW w:w="5233" w:type="dxa"/>
            <w:tcMar>
              <w:right w:w="851" w:type="dxa"/>
            </w:tcMar>
          </w:tcPr>
          <w:p w14:paraId="166FDC0D" w14:textId="77777777" w:rsidR="00DE0D8C" w:rsidRPr="00A5520E" w:rsidRDefault="00DE0D8C" w:rsidP="000939C2">
            <w:pPr>
              <w:pStyle w:val="Adress"/>
              <w:rPr>
                <w:noProof w:val="0"/>
              </w:rPr>
            </w:pPr>
            <w:bookmarkStart w:id="3" w:name="bMot_institution"/>
            <w:bookmarkEnd w:id="3"/>
          </w:p>
        </w:tc>
      </w:tr>
      <w:tr w:rsidR="00EE6FE3" w:rsidRPr="00A5520E" w14:paraId="15012695" w14:textId="77777777" w:rsidTr="003A2E9E">
        <w:trPr>
          <w:jc w:val="center"/>
        </w:trPr>
        <w:tc>
          <w:tcPr>
            <w:tcW w:w="5313" w:type="dxa"/>
            <w:tcMar>
              <w:left w:w="1123" w:type="dxa"/>
            </w:tcMar>
          </w:tcPr>
          <w:p w14:paraId="7746F249" w14:textId="77777777" w:rsidR="00DE0D8C" w:rsidRPr="00A5520E" w:rsidRDefault="00DE0D8C" w:rsidP="000939C2">
            <w:pPr>
              <w:pStyle w:val="Adress"/>
              <w:rPr>
                <w:noProof w:val="0"/>
              </w:rPr>
            </w:pPr>
            <w:bookmarkStart w:id="4" w:name="bAvstitel"/>
            <w:bookmarkEnd w:id="4"/>
          </w:p>
        </w:tc>
        <w:tc>
          <w:tcPr>
            <w:tcW w:w="5233" w:type="dxa"/>
            <w:tcMar>
              <w:right w:w="851" w:type="dxa"/>
            </w:tcMar>
          </w:tcPr>
          <w:p w14:paraId="77C9D519" w14:textId="77777777" w:rsidR="00DE0D8C" w:rsidRPr="00A5520E" w:rsidRDefault="00DE0D8C" w:rsidP="000939C2">
            <w:pPr>
              <w:pStyle w:val="Adress"/>
              <w:rPr>
                <w:noProof w:val="0"/>
              </w:rPr>
            </w:pPr>
            <w:bookmarkStart w:id="5" w:name="bMot_foretag"/>
            <w:bookmarkEnd w:id="5"/>
          </w:p>
        </w:tc>
      </w:tr>
      <w:tr w:rsidR="00EE6FE3" w:rsidRPr="00A5520E" w14:paraId="2BE79FF3" w14:textId="77777777" w:rsidTr="003A2E9E">
        <w:trPr>
          <w:jc w:val="center"/>
        </w:trPr>
        <w:tc>
          <w:tcPr>
            <w:tcW w:w="5313" w:type="dxa"/>
            <w:tcMar>
              <w:left w:w="1123" w:type="dxa"/>
            </w:tcMar>
          </w:tcPr>
          <w:p w14:paraId="6831D767" w14:textId="77777777" w:rsidR="00DE0D8C" w:rsidRPr="00885076" w:rsidRDefault="00885076" w:rsidP="000939C2">
            <w:pPr>
              <w:pStyle w:val="Adress"/>
              <w:rPr>
                <w:noProof w:val="0"/>
                <w:lang w:val="en-US"/>
              </w:rPr>
            </w:pPr>
            <w:r w:rsidRPr="00885076">
              <w:rPr>
                <w:noProof w:val="0"/>
                <w:lang w:val="en-US"/>
              </w:rPr>
              <w:t>Department of Political Science</w:t>
            </w:r>
          </w:p>
        </w:tc>
        <w:tc>
          <w:tcPr>
            <w:tcW w:w="5233" w:type="dxa"/>
            <w:tcMar>
              <w:right w:w="851" w:type="dxa"/>
            </w:tcMar>
          </w:tcPr>
          <w:p w14:paraId="5B2169E0" w14:textId="77777777" w:rsidR="00DE0D8C" w:rsidRPr="00A5520E" w:rsidRDefault="00DE0D8C" w:rsidP="000939C2">
            <w:pPr>
              <w:pStyle w:val="Adress"/>
              <w:rPr>
                <w:noProof w:val="0"/>
              </w:rPr>
            </w:pPr>
            <w:bookmarkStart w:id="6" w:name="bMot_adr"/>
            <w:bookmarkEnd w:id="6"/>
          </w:p>
        </w:tc>
      </w:tr>
      <w:tr w:rsidR="00EE6FE3" w:rsidRPr="00A5520E" w14:paraId="404CCF55" w14:textId="77777777" w:rsidTr="003A2E9E">
        <w:trPr>
          <w:jc w:val="center"/>
        </w:trPr>
        <w:tc>
          <w:tcPr>
            <w:tcW w:w="5313" w:type="dxa"/>
            <w:tcMar>
              <w:left w:w="1123" w:type="dxa"/>
            </w:tcMar>
          </w:tcPr>
          <w:p w14:paraId="6FF0047E" w14:textId="77777777" w:rsidR="00DE0D8C" w:rsidRPr="00A5520E" w:rsidRDefault="00DE0D8C" w:rsidP="000939C2">
            <w:pPr>
              <w:pStyle w:val="Adress"/>
              <w:rPr>
                <w:noProof w:val="0"/>
              </w:rPr>
            </w:pPr>
            <w:bookmarkStart w:id="7" w:name="bAvs_avd"/>
            <w:bookmarkEnd w:id="7"/>
          </w:p>
        </w:tc>
        <w:tc>
          <w:tcPr>
            <w:tcW w:w="5233" w:type="dxa"/>
            <w:tcMar>
              <w:right w:w="851" w:type="dxa"/>
            </w:tcMar>
          </w:tcPr>
          <w:p w14:paraId="65E94018" w14:textId="77777777" w:rsidR="00DE0D8C" w:rsidRPr="00A5520E" w:rsidRDefault="00DE0D8C" w:rsidP="000939C2">
            <w:pPr>
              <w:pStyle w:val="Adress"/>
              <w:rPr>
                <w:noProof w:val="0"/>
              </w:rPr>
            </w:pPr>
            <w:bookmarkStart w:id="8" w:name="bMot_ort"/>
            <w:bookmarkEnd w:id="8"/>
          </w:p>
        </w:tc>
      </w:tr>
      <w:tr w:rsidR="00EE6FE3" w:rsidRPr="00A5520E" w14:paraId="5581BE41" w14:textId="77777777" w:rsidTr="003A2E9E">
        <w:trPr>
          <w:jc w:val="center"/>
        </w:trPr>
        <w:tc>
          <w:tcPr>
            <w:tcW w:w="5313" w:type="dxa"/>
            <w:tcMar>
              <w:left w:w="1123" w:type="dxa"/>
            </w:tcMar>
          </w:tcPr>
          <w:p w14:paraId="5DBAB7F5" w14:textId="77777777" w:rsidR="00DE0D8C" w:rsidRPr="00A5520E" w:rsidRDefault="00DE0D8C" w:rsidP="000939C2">
            <w:pPr>
              <w:pStyle w:val="Adress"/>
              <w:rPr>
                <w:noProof w:val="0"/>
              </w:rPr>
            </w:pPr>
          </w:p>
        </w:tc>
        <w:tc>
          <w:tcPr>
            <w:tcW w:w="5233" w:type="dxa"/>
            <w:tcMar>
              <w:right w:w="851" w:type="dxa"/>
            </w:tcMar>
          </w:tcPr>
          <w:p w14:paraId="5F30282A" w14:textId="77777777" w:rsidR="00DE0D8C" w:rsidRPr="00A5520E" w:rsidRDefault="00DE0D8C" w:rsidP="000939C2">
            <w:pPr>
              <w:pStyle w:val="Adress"/>
              <w:rPr>
                <w:noProof w:val="0"/>
              </w:rPr>
            </w:pPr>
            <w:bookmarkStart w:id="9" w:name="bNamn2"/>
            <w:bookmarkEnd w:id="9"/>
          </w:p>
        </w:tc>
      </w:tr>
      <w:bookmarkEnd w:id="0"/>
    </w:tbl>
    <w:p w14:paraId="6D6CAC23" w14:textId="77777777" w:rsidR="00D61963" w:rsidRPr="00A5520E" w:rsidRDefault="00D61963" w:rsidP="00356787">
      <w:pPr>
        <w:tabs>
          <w:tab w:val="left" w:pos="4423"/>
        </w:tabs>
        <w:sectPr w:rsidR="00D61963" w:rsidRPr="00A5520E" w:rsidSect="00985EDC">
          <w:headerReference w:type="default" r:id="rId8"/>
          <w:headerReference w:type="first" r:id="rId9"/>
          <w:footerReference w:type="first" r:id="rId10"/>
          <w:pgSz w:w="11906" w:h="16838" w:code="9"/>
          <w:pgMar w:top="2438" w:right="1588" w:bottom="2835" w:left="1985" w:header="567" w:footer="397" w:gutter="0"/>
          <w:cols w:space="708"/>
          <w:titlePg/>
          <w:docGrid w:linePitch="360"/>
        </w:sectPr>
      </w:pPr>
    </w:p>
    <w:p w14:paraId="7D14A376" w14:textId="58EC7323" w:rsidR="0094400B" w:rsidRPr="00243CAC" w:rsidRDefault="00642A16" w:rsidP="0094400B">
      <w:pPr>
        <w:spacing w:line="340" w:lineRule="atLeast"/>
        <w:outlineLvl w:val="0"/>
        <w:rPr>
          <w:rFonts w:eastAsia="Times New Roman"/>
          <w:b/>
          <w:bCs/>
          <w:color w:val="000000"/>
          <w:kern w:val="36"/>
          <w:sz w:val="28"/>
          <w:szCs w:val="28"/>
          <w:lang w:val="en-US"/>
        </w:rPr>
      </w:pPr>
      <w:bookmarkStart w:id="25" w:name="bDelges"/>
      <w:bookmarkEnd w:id="25"/>
      <w:r>
        <w:rPr>
          <w:rFonts w:eastAsia="Times New Roman"/>
          <w:b/>
          <w:bCs/>
          <w:color w:val="000000"/>
          <w:kern w:val="36"/>
          <w:sz w:val="28"/>
          <w:szCs w:val="28"/>
          <w:lang w:val="en-US"/>
        </w:rPr>
        <w:t>A</w:t>
      </w:r>
      <w:r w:rsidR="0094400B" w:rsidRPr="00243CAC">
        <w:rPr>
          <w:rFonts w:eastAsia="Times New Roman"/>
          <w:b/>
          <w:bCs/>
          <w:color w:val="000000"/>
          <w:kern w:val="36"/>
          <w:sz w:val="28"/>
          <w:szCs w:val="28"/>
          <w:lang w:val="en-US"/>
        </w:rPr>
        <w:t xml:space="preserve">dmissions process for Political Science </w:t>
      </w:r>
      <w:r w:rsidR="006553AB">
        <w:rPr>
          <w:rFonts w:eastAsia="Times New Roman"/>
          <w:b/>
          <w:bCs/>
          <w:color w:val="000000"/>
          <w:kern w:val="36"/>
          <w:sz w:val="28"/>
          <w:szCs w:val="28"/>
          <w:lang w:val="en-US"/>
        </w:rPr>
        <w:t>III in English</w:t>
      </w:r>
      <w:r w:rsidR="0094400B">
        <w:rPr>
          <w:rFonts w:eastAsia="Times New Roman"/>
          <w:b/>
          <w:bCs/>
          <w:color w:val="000000"/>
          <w:kern w:val="36"/>
          <w:sz w:val="28"/>
          <w:szCs w:val="28"/>
          <w:lang w:val="en-US"/>
        </w:rPr>
        <w:t>,</w:t>
      </w:r>
      <w:r w:rsidR="0094400B" w:rsidRPr="00243CAC">
        <w:rPr>
          <w:rFonts w:eastAsia="Times New Roman"/>
          <w:b/>
          <w:bCs/>
          <w:color w:val="000000"/>
          <w:kern w:val="36"/>
          <w:sz w:val="28"/>
          <w:szCs w:val="28"/>
          <w:lang w:val="en-US"/>
        </w:rPr>
        <w:t xml:space="preserve"> </w:t>
      </w:r>
      <w:r w:rsidR="00D71C08">
        <w:rPr>
          <w:rFonts w:eastAsia="Times New Roman"/>
          <w:b/>
          <w:bCs/>
          <w:color w:val="000000"/>
          <w:kern w:val="36"/>
          <w:sz w:val="28"/>
          <w:szCs w:val="28"/>
          <w:lang w:val="en-US"/>
        </w:rPr>
        <w:t>spring</w:t>
      </w:r>
      <w:r w:rsidR="0094400B" w:rsidRPr="00243CAC">
        <w:rPr>
          <w:rFonts w:eastAsia="Times New Roman"/>
          <w:b/>
          <w:bCs/>
          <w:color w:val="000000"/>
          <w:kern w:val="36"/>
          <w:sz w:val="28"/>
          <w:szCs w:val="28"/>
          <w:lang w:val="en-US"/>
        </w:rPr>
        <w:t xml:space="preserve"> </w:t>
      </w:r>
      <w:r w:rsidR="0094400B">
        <w:rPr>
          <w:rFonts w:eastAsia="Times New Roman"/>
          <w:b/>
          <w:bCs/>
          <w:color w:val="000000"/>
          <w:kern w:val="36"/>
          <w:sz w:val="28"/>
          <w:szCs w:val="28"/>
          <w:lang w:val="en-US"/>
        </w:rPr>
        <w:t>s</w:t>
      </w:r>
      <w:r w:rsidR="005823F2">
        <w:rPr>
          <w:rFonts w:eastAsia="Times New Roman"/>
          <w:b/>
          <w:bCs/>
          <w:color w:val="000000"/>
          <w:kern w:val="36"/>
          <w:sz w:val="28"/>
          <w:szCs w:val="28"/>
          <w:lang w:val="en-US"/>
        </w:rPr>
        <w:t>emester 202</w:t>
      </w:r>
      <w:r w:rsidR="00D71C08">
        <w:rPr>
          <w:rFonts w:eastAsia="Times New Roman"/>
          <w:b/>
          <w:bCs/>
          <w:color w:val="000000"/>
          <w:kern w:val="36"/>
          <w:sz w:val="28"/>
          <w:szCs w:val="28"/>
          <w:lang w:val="en-US"/>
        </w:rPr>
        <w:t>7</w:t>
      </w:r>
    </w:p>
    <w:p w14:paraId="1BCFE3AD" w14:textId="6A047738" w:rsidR="00885076" w:rsidRDefault="0094400B" w:rsidP="00885076">
      <w:pPr>
        <w:spacing w:line="260" w:lineRule="atLeast"/>
        <w:rPr>
          <w:rFonts w:eastAsia="Times New Roman"/>
          <w:color w:val="000000"/>
          <w:szCs w:val="22"/>
          <w:lang w:val="en-US"/>
        </w:rPr>
      </w:pPr>
      <w:r w:rsidRPr="00243CAC">
        <w:rPr>
          <w:rFonts w:eastAsia="Times New Roman"/>
          <w:color w:val="000000"/>
          <w:szCs w:val="22"/>
          <w:lang w:val="en-US"/>
        </w:rPr>
        <w:t>The selection process</w:t>
      </w:r>
      <w:r w:rsidR="00E84801">
        <w:rPr>
          <w:rFonts w:eastAsia="Times New Roman"/>
          <w:color w:val="000000"/>
          <w:szCs w:val="22"/>
          <w:lang w:val="en-US"/>
        </w:rPr>
        <w:t xml:space="preserve"> for the</w:t>
      </w:r>
      <w:r w:rsidR="003446F4">
        <w:rPr>
          <w:rFonts w:eastAsia="Times New Roman"/>
          <w:color w:val="000000"/>
          <w:szCs w:val="22"/>
          <w:lang w:val="en-US"/>
        </w:rPr>
        <w:t xml:space="preserve"> </w:t>
      </w:r>
      <w:r w:rsidR="00D71C08">
        <w:rPr>
          <w:rFonts w:eastAsia="Times New Roman"/>
          <w:color w:val="000000"/>
          <w:szCs w:val="22"/>
          <w:lang w:val="en-US"/>
        </w:rPr>
        <w:t>spring</w:t>
      </w:r>
      <w:r w:rsidR="005823F2">
        <w:rPr>
          <w:rFonts w:eastAsia="Times New Roman"/>
          <w:color w:val="000000"/>
          <w:szCs w:val="22"/>
          <w:lang w:val="en-US"/>
        </w:rPr>
        <w:t xml:space="preserve"> semester of </w:t>
      </w:r>
      <w:r w:rsidR="002C6458">
        <w:rPr>
          <w:rFonts w:eastAsia="Times New Roman"/>
          <w:color w:val="000000"/>
          <w:szCs w:val="22"/>
          <w:lang w:val="en-US"/>
        </w:rPr>
        <w:t>202</w:t>
      </w:r>
      <w:r w:rsidR="00D71C08">
        <w:rPr>
          <w:rFonts w:eastAsia="Times New Roman"/>
          <w:color w:val="000000"/>
          <w:szCs w:val="22"/>
          <w:lang w:val="en-US"/>
        </w:rPr>
        <w:t>7</w:t>
      </w:r>
      <w:r w:rsidRPr="00243CAC">
        <w:rPr>
          <w:rFonts w:eastAsia="Times New Roman"/>
          <w:color w:val="000000"/>
          <w:szCs w:val="22"/>
          <w:lang w:val="en-US"/>
        </w:rPr>
        <w:t xml:space="preserve"> is the following:</w:t>
      </w:r>
    </w:p>
    <w:p w14:paraId="115E166D" w14:textId="315AF9B6" w:rsidR="00546F47" w:rsidRPr="0020320A" w:rsidRDefault="00BB4704">
      <w:pPr>
        <w:pStyle w:val="Liststycke"/>
        <w:numPr>
          <w:ilvl w:val="0"/>
          <w:numId w:val="19"/>
        </w:numPr>
        <w:spacing w:line="260" w:lineRule="atLeast"/>
        <w:rPr>
          <w:rFonts w:eastAsia="Times New Roman"/>
          <w:color w:val="000000"/>
          <w:szCs w:val="22"/>
          <w:lang w:val="en-US"/>
        </w:rPr>
      </w:pPr>
      <w:r>
        <w:rPr>
          <w:rFonts w:eastAsia="Times New Roman"/>
          <w:color w:val="000000"/>
          <w:szCs w:val="22"/>
          <w:lang w:val="en-US"/>
        </w:rPr>
        <w:t>Pl</w:t>
      </w:r>
      <w:r w:rsidR="00546F47">
        <w:rPr>
          <w:rFonts w:eastAsia="Times New Roman"/>
          <w:color w:val="000000"/>
          <w:szCs w:val="22"/>
          <w:lang w:val="en-US"/>
        </w:rPr>
        <w:t>a</w:t>
      </w:r>
      <w:r>
        <w:rPr>
          <w:rFonts w:eastAsia="Times New Roman"/>
          <w:color w:val="000000"/>
          <w:szCs w:val="22"/>
          <w:lang w:val="en-US"/>
        </w:rPr>
        <w:t xml:space="preserve">ces will be offered based on the merit rating of eligible applicants, with a rating scale </w:t>
      </w:r>
      <w:r w:rsidR="00E84801">
        <w:rPr>
          <w:rFonts w:eastAsia="Times New Roman"/>
          <w:color w:val="000000"/>
          <w:szCs w:val="22"/>
          <w:lang w:val="en-US"/>
        </w:rPr>
        <w:t>between 0-90</w:t>
      </w:r>
      <w:r w:rsidR="002B0FDD">
        <w:rPr>
          <w:rFonts w:eastAsia="Times New Roman"/>
          <w:color w:val="000000"/>
          <w:szCs w:val="22"/>
          <w:lang w:val="en-US"/>
        </w:rPr>
        <w:t xml:space="preserve">. The </w:t>
      </w:r>
      <w:r w:rsidR="00085AED">
        <w:rPr>
          <w:rFonts w:eastAsia="Times New Roman"/>
          <w:color w:val="000000"/>
          <w:szCs w:val="22"/>
          <w:lang w:val="en-US"/>
        </w:rPr>
        <w:t>merit</w:t>
      </w:r>
      <w:r w:rsidR="002B0FDD">
        <w:rPr>
          <w:rFonts w:eastAsia="Times New Roman"/>
          <w:color w:val="000000"/>
          <w:szCs w:val="22"/>
          <w:lang w:val="en-US"/>
        </w:rPr>
        <w:t xml:space="preserve"> value will be calculated based on </w:t>
      </w:r>
      <w:r w:rsidR="00E84801">
        <w:rPr>
          <w:rFonts w:eastAsia="Times New Roman"/>
          <w:color w:val="000000"/>
          <w:szCs w:val="22"/>
          <w:lang w:val="en-US"/>
        </w:rPr>
        <w:t xml:space="preserve">the six best </w:t>
      </w:r>
      <w:r w:rsidR="002B0FDD">
        <w:rPr>
          <w:rFonts w:eastAsia="Times New Roman"/>
          <w:color w:val="000000"/>
          <w:szCs w:val="22"/>
          <w:lang w:val="en-US"/>
        </w:rPr>
        <w:t>grades</w:t>
      </w:r>
      <w:r w:rsidR="00642A16" w:rsidRPr="0020320A">
        <w:rPr>
          <w:rFonts w:eastAsia="Times New Roman"/>
          <w:color w:val="000000"/>
          <w:szCs w:val="22"/>
          <w:lang w:val="en-US"/>
        </w:rPr>
        <w:t xml:space="preserve"> </w:t>
      </w:r>
      <w:r w:rsidR="002B0FDD">
        <w:rPr>
          <w:rFonts w:eastAsia="Times New Roman"/>
          <w:color w:val="000000"/>
          <w:szCs w:val="22"/>
          <w:lang w:val="en-US"/>
        </w:rPr>
        <w:t>in the basic course</w:t>
      </w:r>
      <w:r w:rsidR="0094400B" w:rsidRPr="0020320A">
        <w:rPr>
          <w:rFonts w:eastAsia="Times New Roman"/>
          <w:color w:val="000000"/>
          <w:szCs w:val="22"/>
          <w:lang w:val="en-US"/>
        </w:rPr>
        <w:t xml:space="preserve"> Political Science I </w:t>
      </w:r>
      <w:r w:rsidR="002B0FDD">
        <w:rPr>
          <w:rFonts w:eastAsia="Times New Roman"/>
          <w:color w:val="000000"/>
          <w:szCs w:val="22"/>
          <w:lang w:val="en-US"/>
        </w:rPr>
        <w:t>(30 credits)</w:t>
      </w:r>
      <w:r w:rsidR="00E84801">
        <w:rPr>
          <w:rFonts w:eastAsia="Times New Roman"/>
          <w:color w:val="000000"/>
          <w:szCs w:val="22"/>
          <w:lang w:val="en-US"/>
        </w:rPr>
        <w:t xml:space="preserve"> and the intermediate course Political Science II (30 credits)</w:t>
      </w:r>
      <w:r w:rsidR="002B0FDD">
        <w:rPr>
          <w:rFonts w:eastAsia="Times New Roman"/>
          <w:color w:val="000000"/>
          <w:szCs w:val="22"/>
          <w:lang w:val="en-US"/>
        </w:rPr>
        <w:t xml:space="preserve">, </w:t>
      </w:r>
      <w:r w:rsidR="0094400B" w:rsidRPr="0020320A">
        <w:rPr>
          <w:rFonts w:eastAsia="Times New Roman"/>
          <w:color w:val="000000"/>
          <w:szCs w:val="22"/>
          <w:lang w:val="en-US"/>
        </w:rPr>
        <w:t>or equivalent course</w:t>
      </w:r>
      <w:r w:rsidR="009F6552">
        <w:rPr>
          <w:rFonts w:eastAsia="Times New Roman"/>
          <w:color w:val="000000"/>
          <w:szCs w:val="22"/>
          <w:lang w:val="en-US"/>
        </w:rPr>
        <w:t>s</w:t>
      </w:r>
      <w:r w:rsidR="0094400B" w:rsidRPr="0020320A">
        <w:rPr>
          <w:rFonts w:eastAsia="Times New Roman"/>
          <w:color w:val="000000"/>
          <w:szCs w:val="22"/>
          <w:lang w:val="en-US"/>
        </w:rPr>
        <w:t xml:space="preserve"> at other universities. </w:t>
      </w:r>
      <w:r w:rsidR="00C91A76">
        <w:rPr>
          <w:rFonts w:eastAsia="Times New Roman"/>
          <w:color w:val="000000"/>
          <w:szCs w:val="22"/>
          <w:lang w:val="en-US"/>
        </w:rPr>
        <w:t>Modules</w:t>
      </w:r>
      <w:r w:rsidR="0094400B" w:rsidRPr="0020320A">
        <w:rPr>
          <w:rFonts w:eastAsia="Times New Roman"/>
          <w:color w:val="000000"/>
          <w:szCs w:val="22"/>
          <w:lang w:val="en-US"/>
        </w:rPr>
        <w:t xml:space="preserve"> </w:t>
      </w:r>
      <w:r>
        <w:rPr>
          <w:rFonts w:eastAsia="Times New Roman"/>
          <w:color w:val="000000"/>
          <w:szCs w:val="22"/>
          <w:lang w:val="en-US"/>
        </w:rPr>
        <w:t xml:space="preserve">in Political Science I </w:t>
      </w:r>
      <w:r w:rsidR="00E84801">
        <w:rPr>
          <w:rFonts w:eastAsia="Times New Roman"/>
          <w:color w:val="000000"/>
          <w:szCs w:val="22"/>
          <w:lang w:val="en-US"/>
        </w:rPr>
        <w:t xml:space="preserve">and Political Science II </w:t>
      </w:r>
      <w:r>
        <w:rPr>
          <w:rFonts w:eastAsia="Times New Roman"/>
          <w:color w:val="000000"/>
          <w:szCs w:val="22"/>
          <w:lang w:val="en-US"/>
        </w:rPr>
        <w:t xml:space="preserve">(or equivalent) </w:t>
      </w:r>
      <w:r w:rsidR="0094400B" w:rsidRPr="0020320A">
        <w:rPr>
          <w:rFonts w:eastAsia="Times New Roman"/>
          <w:color w:val="000000"/>
          <w:szCs w:val="22"/>
          <w:lang w:val="en-US"/>
        </w:rPr>
        <w:t xml:space="preserve">with the grade VG/A-B are </w:t>
      </w:r>
      <w:r>
        <w:rPr>
          <w:rFonts w:eastAsia="Times New Roman"/>
          <w:color w:val="000000"/>
          <w:szCs w:val="22"/>
          <w:lang w:val="en-US"/>
        </w:rPr>
        <w:t>rated</w:t>
      </w:r>
      <w:r w:rsidRPr="0020320A">
        <w:rPr>
          <w:rFonts w:eastAsia="Times New Roman"/>
          <w:color w:val="000000"/>
          <w:szCs w:val="22"/>
          <w:lang w:val="en-US"/>
        </w:rPr>
        <w:t xml:space="preserve"> </w:t>
      </w:r>
      <w:r w:rsidR="0094400B" w:rsidRPr="0020320A">
        <w:rPr>
          <w:rFonts w:eastAsia="Times New Roman"/>
          <w:color w:val="000000"/>
          <w:szCs w:val="22"/>
          <w:lang w:val="en-US"/>
        </w:rPr>
        <w:t xml:space="preserve">higher than </w:t>
      </w:r>
      <w:r w:rsidR="00C91A76">
        <w:rPr>
          <w:rFonts w:eastAsia="Times New Roman"/>
          <w:color w:val="000000"/>
          <w:szCs w:val="22"/>
          <w:lang w:val="en-US"/>
        </w:rPr>
        <w:t>modules</w:t>
      </w:r>
      <w:r w:rsidR="0094400B" w:rsidRPr="0020320A">
        <w:rPr>
          <w:rFonts w:eastAsia="Times New Roman"/>
          <w:color w:val="000000"/>
          <w:szCs w:val="22"/>
          <w:lang w:val="en-US"/>
        </w:rPr>
        <w:t xml:space="preserve"> with the grade G/C-E. </w:t>
      </w:r>
      <w:r w:rsidR="00C91A76">
        <w:rPr>
          <w:rFonts w:eastAsia="Times New Roman"/>
          <w:color w:val="000000"/>
          <w:szCs w:val="22"/>
          <w:lang w:val="en-US"/>
        </w:rPr>
        <w:t>Modules</w:t>
      </w:r>
      <w:r w:rsidR="0094400B" w:rsidRPr="0020320A">
        <w:rPr>
          <w:rFonts w:eastAsia="Times New Roman"/>
          <w:color w:val="000000"/>
          <w:szCs w:val="22"/>
          <w:lang w:val="en-US"/>
        </w:rPr>
        <w:t xml:space="preserve"> with 7</w:t>
      </w:r>
      <w:r w:rsidR="00885076" w:rsidRPr="0020320A">
        <w:rPr>
          <w:rFonts w:eastAsia="Times New Roman"/>
          <w:color w:val="000000"/>
          <w:szCs w:val="22"/>
          <w:lang w:val="en-US"/>
        </w:rPr>
        <w:t>.</w:t>
      </w:r>
      <w:r w:rsidR="0094400B" w:rsidRPr="0020320A">
        <w:rPr>
          <w:rFonts w:eastAsia="Times New Roman"/>
          <w:color w:val="000000"/>
          <w:szCs w:val="22"/>
          <w:lang w:val="en-US"/>
        </w:rPr>
        <w:t xml:space="preserve">5 credits with </w:t>
      </w:r>
      <w:r w:rsidR="002B0FDD">
        <w:rPr>
          <w:rFonts w:eastAsia="Times New Roman"/>
          <w:color w:val="000000"/>
          <w:szCs w:val="22"/>
          <w:lang w:val="en-US"/>
        </w:rPr>
        <w:t>a</w:t>
      </w:r>
      <w:r w:rsidR="0094400B" w:rsidRPr="0020320A">
        <w:rPr>
          <w:rFonts w:eastAsia="Times New Roman"/>
          <w:color w:val="000000"/>
          <w:szCs w:val="22"/>
          <w:lang w:val="en-US"/>
        </w:rPr>
        <w:t xml:space="preserve"> VG/A-B are given a </w:t>
      </w:r>
      <w:r w:rsidR="00085AED">
        <w:rPr>
          <w:rFonts w:eastAsia="Times New Roman"/>
          <w:color w:val="000000"/>
          <w:szCs w:val="22"/>
          <w:lang w:val="en-US"/>
        </w:rPr>
        <w:t>merit</w:t>
      </w:r>
      <w:r w:rsidR="00E84801">
        <w:rPr>
          <w:rFonts w:eastAsia="Times New Roman"/>
          <w:color w:val="000000"/>
          <w:szCs w:val="22"/>
          <w:lang w:val="en-US"/>
        </w:rPr>
        <w:t xml:space="preserve"> value of 15</w:t>
      </w:r>
      <w:r w:rsidR="0094400B" w:rsidRPr="0020320A">
        <w:rPr>
          <w:rFonts w:eastAsia="Times New Roman"/>
          <w:color w:val="000000"/>
          <w:szCs w:val="22"/>
          <w:lang w:val="en-US"/>
        </w:rPr>
        <w:t xml:space="preserve"> and </w:t>
      </w:r>
      <w:r w:rsidR="00C91A76">
        <w:rPr>
          <w:rFonts w:eastAsia="Times New Roman"/>
          <w:color w:val="000000"/>
          <w:szCs w:val="22"/>
          <w:lang w:val="en-US"/>
        </w:rPr>
        <w:t>modules</w:t>
      </w:r>
      <w:r w:rsidR="0094400B" w:rsidRPr="0020320A">
        <w:rPr>
          <w:rFonts w:eastAsia="Times New Roman"/>
          <w:color w:val="000000"/>
          <w:szCs w:val="22"/>
          <w:lang w:val="en-US"/>
        </w:rPr>
        <w:t xml:space="preserve"> with </w:t>
      </w:r>
      <w:r>
        <w:rPr>
          <w:rFonts w:eastAsia="Times New Roman"/>
          <w:color w:val="000000"/>
          <w:szCs w:val="22"/>
          <w:lang w:val="en-US"/>
        </w:rPr>
        <w:t>a</w:t>
      </w:r>
      <w:r w:rsidR="00546F47">
        <w:rPr>
          <w:rFonts w:eastAsia="Times New Roman"/>
          <w:color w:val="000000"/>
          <w:szCs w:val="22"/>
          <w:lang w:val="en-US"/>
        </w:rPr>
        <w:t xml:space="preserve"> </w:t>
      </w:r>
      <w:r w:rsidR="005A3FF5">
        <w:rPr>
          <w:rFonts w:eastAsia="Times New Roman"/>
          <w:color w:val="000000"/>
          <w:szCs w:val="22"/>
          <w:lang w:val="en-US"/>
        </w:rPr>
        <w:t xml:space="preserve">G/C-E are given a </w:t>
      </w:r>
      <w:r w:rsidR="00085AED">
        <w:rPr>
          <w:rFonts w:eastAsia="Times New Roman"/>
          <w:color w:val="000000"/>
          <w:szCs w:val="22"/>
          <w:lang w:val="en-US"/>
        </w:rPr>
        <w:t>merit</w:t>
      </w:r>
      <w:r w:rsidR="00E84801">
        <w:rPr>
          <w:rFonts w:eastAsia="Times New Roman"/>
          <w:color w:val="000000"/>
          <w:szCs w:val="22"/>
          <w:lang w:val="en-US"/>
        </w:rPr>
        <w:t xml:space="preserve"> value of 10</w:t>
      </w:r>
      <w:r w:rsidR="0094400B" w:rsidRPr="0020320A">
        <w:rPr>
          <w:rFonts w:eastAsia="Times New Roman"/>
          <w:color w:val="000000"/>
          <w:szCs w:val="22"/>
          <w:lang w:val="en-US"/>
        </w:rPr>
        <w:t>. A complete</w:t>
      </w:r>
      <w:r>
        <w:rPr>
          <w:rFonts w:eastAsia="Times New Roman"/>
          <w:color w:val="000000"/>
          <w:szCs w:val="22"/>
          <w:lang w:val="en-US"/>
        </w:rPr>
        <w:t>d</w:t>
      </w:r>
      <w:r w:rsidR="0094400B" w:rsidRPr="0020320A">
        <w:rPr>
          <w:rFonts w:eastAsia="Times New Roman"/>
          <w:color w:val="000000"/>
          <w:szCs w:val="22"/>
          <w:lang w:val="en-US"/>
        </w:rPr>
        <w:t xml:space="preserve"> basic course in Political Science </w:t>
      </w:r>
      <w:r w:rsidR="00E84801">
        <w:rPr>
          <w:rFonts w:eastAsia="Times New Roman"/>
          <w:color w:val="000000"/>
          <w:szCs w:val="22"/>
          <w:lang w:val="en-US"/>
        </w:rPr>
        <w:t xml:space="preserve">plus two </w:t>
      </w:r>
      <w:r w:rsidR="00C91A76">
        <w:rPr>
          <w:rFonts w:eastAsia="Times New Roman"/>
          <w:color w:val="000000"/>
          <w:szCs w:val="22"/>
          <w:lang w:val="en-US"/>
        </w:rPr>
        <w:t>modules</w:t>
      </w:r>
      <w:r w:rsidR="00E84801">
        <w:rPr>
          <w:rFonts w:eastAsia="Times New Roman"/>
          <w:color w:val="000000"/>
          <w:szCs w:val="22"/>
          <w:lang w:val="en-US"/>
        </w:rPr>
        <w:t xml:space="preserve"> in Political Science II </w:t>
      </w:r>
      <w:r w:rsidR="0094400B" w:rsidRPr="0020320A">
        <w:rPr>
          <w:rFonts w:eastAsia="Times New Roman"/>
          <w:color w:val="000000"/>
          <w:szCs w:val="22"/>
          <w:lang w:val="en-US"/>
        </w:rPr>
        <w:t xml:space="preserve">thus </w:t>
      </w:r>
      <w:r w:rsidR="003D5E5A">
        <w:rPr>
          <w:rFonts w:eastAsia="Times New Roman"/>
          <w:color w:val="000000"/>
          <w:szCs w:val="22"/>
          <w:lang w:val="en-US"/>
        </w:rPr>
        <w:t>give</w:t>
      </w:r>
      <w:r w:rsidR="009F6552">
        <w:rPr>
          <w:rFonts w:eastAsia="Times New Roman"/>
          <w:color w:val="000000"/>
          <w:szCs w:val="22"/>
          <w:lang w:val="en-US"/>
        </w:rPr>
        <w:t>s</w:t>
      </w:r>
      <w:r w:rsidR="003D5E5A">
        <w:rPr>
          <w:rFonts w:eastAsia="Times New Roman"/>
          <w:color w:val="000000"/>
          <w:szCs w:val="22"/>
          <w:lang w:val="en-US"/>
        </w:rPr>
        <w:t xml:space="preserve"> a </w:t>
      </w:r>
      <w:r w:rsidR="00085AED">
        <w:rPr>
          <w:rFonts w:eastAsia="Times New Roman"/>
          <w:color w:val="000000"/>
          <w:szCs w:val="22"/>
          <w:lang w:val="en-US"/>
        </w:rPr>
        <w:t>merit</w:t>
      </w:r>
      <w:r>
        <w:rPr>
          <w:rFonts w:eastAsia="Times New Roman"/>
          <w:color w:val="000000"/>
          <w:szCs w:val="22"/>
          <w:lang w:val="en-US"/>
        </w:rPr>
        <w:t xml:space="preserve"> value</w:t>
      </w:r>
      <w:r w:rsidR="0094400B" w:rsidRPr="0020320A">
        <w:rPr>
          <w:rFonts w:eastAsia="Times New Roman"/>
          <w:color w:val="000000"/>
          <w:szCs w:val="22"/>
          <w:lang w:val="en-US"/>
        </w:rPr>
        <w:t xml:space="preserve"> between </w:t>
      </w:r>
      <w:r w:rsidR="00E84801">
        <w:rPr>
          <w:rFonts w:eastAsia="Times New Roman"/>
          <w:color w:val="000000"/>
          <w:szCs w:val="22"/>
          <w:lang w:val="en-US"/>
        </w:rPr>
        <w:t>60 and 90</w:t>
      </w:r>
      <w:r w:rsidR="0094400B">
        <w:rPr>
          <w:rStyle w:val="Fotnotsreferens"/>
          <w:rFonts w:eastAsia="Times New Roman"/>
          <w:color w:val="000000"/>
          <w:szCs w:val="22"/>
          <w:lang w:val="en-US"/>
        </w:rPr>
        <w:footnoteReference w:id="1"/>
      </w:r>
      <w:r w:rsidR="00546F47">
        <w:rPr>
          <w:rFonts w:eastAsia="Times New Roman"/>
          <w:color w:val="000000"/>
          <w:szCs w:val="22"/>
          <w:lang w:val="en-US"/>
        </w:rPr>
        <w:br/>
      </w:r>
    </w:p>
    <w:p w14:paraId="618F1E60" w14:textId="312230CD" w:rsidR="0094400B" w:rsidRPr="0020320A" w:rsidRDefault="0094400B" w:rsidP="0020320A">
      <w:pPr>
        <w:pStyle w:val="Liststycke"/>
        <w:spacing w:line="260" w:lineRule="atLeast"/>
        <w:rPr>
          <w:rFonts w:eastAsia="Times New Roman"/>
          <w:color w:val="000000"/>
          <w:szCs w:val="22"/>
          <w:lang w:val="en-US"/>
        </w:rPr>
      </w:pPr>
      <w:r w:rsidRPr="0020320A">
        <w:rPr>
          <w:rFonts w:eastAsia="Times New Roman"/>
          <w:i/>
          <w:iCs/>
          <w:color w:val="000000"/>
          <w:szCs w:val="22"/>
          <w:lang w:val="en-US"/>
        </w:rPr>
        <w:t xml:space="preserve">Example 1: Student A </w:t>
      </w:r>
      <w:r w:rsidR="002B0FDD">
        <w:rPr>
          <w:rFonts w:eastAsia="Times New Roman"/>
          <w:i/>
          <w:iCs/>
          <w:color w:val="000000"/>
          <w:szCs w:val="22"/>
          <w:lang w:val="en-US"/>
        </w:rPr>
        <w:t>completed</w:t>
      </w:r>
      <w:r w:rsidR="00642A16" w:rsidRPr="0020320A">
        <w:rPr>
          <w:rFonts w:eastAsia="Times New Roman"/>
          <w:i/>
          <w:iCs/>
          <w:color w:val="000000"/>
          <w:szCs w:val="22"/>
          <w:lang w:val="en-US"/>
        </w:rPr>
        <w:t xml:space="preserve"> Political Science I, or the equivalent</w:t>
      </w:r>
      <w:r w:rsidRPr="0020320A">
        <w:rPr>
          <w:rFonts w:eastAsia="Times New Roman"/>
          <w:i/>
          <w:iCs/>
          <w:color w:val="000000"/>
          <w:szCs w:val="22"/>
          <w:lang w:val="en-US"/>
        </w:rPr>
        <w:t xml:space="preserve"> </w:t>
      </w:r>
      <w:r w:rsidR="00642A16" w:rsidRPr="0020320A">
        <w:rPr>
          <w:rFonts w:eastAsia="Times New Roman"/>
          <w:i/>
          <w:iCs/>
          <w:color w:val="000000"/>
          <w:szCs w:val="22"/>
          <w:lang w:val="en-US"/>
        </w:rPr>
        <w:t>(</w:t>
      </w:r>
      <w:r w:rsidRPr="0020320A">
        <w:rPr>
          <w:rFonts w:eastAsia="Times New Roman"/>
          <w:i/>
          <w:iCs/>
          <w:color w:val="000000"/>
          <w:szCs w:val="22"/>
          <w:lang w:val="en-US"/>
        </w:rPr>
        <w:t>30 credit</w:t>
      </w:r>
      <w:r w:rsidR="002B0FDD">
        <w:rPr>
          <w:rFonts w:eastAsia="Times New Roman"/>
          <w:i/>
          <w:iCs/>
          <w:color w:val="000000"/>
          <w:szCs w:val="22"/>
          <w:lang w:val="en-US"/>
        </w:rPr>
        <w:t>s</w:t>
      </w:r>
      <w:r w:rsidR="00642A16" w:rsidRPr="0020320A">
        <w:rPr>
          <w:rFonts w:eastAsia="Times New Roman"/>
          <w:i/>
          <w:iCs/>
          <w:color w:val="000000"/>
          <w:szCs w:val="22"/>
          <w:lang w:val="en-US"/>
        </w:rPr>
        <w:t>)</w:t>
      </w:r>
      <w:r w:rsidRPr="0020320A">
        <w:rPr>
          <w:rFonts w:eastAsia="Times New Roman"/>
          <w:i/>
          <w:iCs/>
          <w:color w:val="000000"/>
          <w:szCs w:val="22"/>
          <w:lang w:val="en-US"/>
        </w:rPr>
        <w:t xml:space="preserve"> </w:t>
      </w:r>
      <w:r w:rsidR="00642A16" w:rsidRPr="0020320A">
        <w:rPr>
          <w:rFonts w:eastAsia="Times New Roman"/>
          <w:i/>
          <w:iCs/>
          <w:color w:val="000000"/>
          <w:szCs w:val="22"/>
          <w:lang w:val="en-US"/>
        </w:rPr>
        <w:t xml:space="preserve">comprising </w:t>
      </w:r>
      <w:r w:rsidRPr="0020320A">
        <w:rPr>
          <w:rFonts w:eastAsia="Times New Roman"/>
          <w:i/>
          <w:iCs/>
          <w:color w:val="000000"/>
          <w:szCs w:val="22"/>
          <w:lang w:val="en-US"/>
        </w:rPr>
        <w:t xml:space="preserve">four </w:t>
      </w:r>
      <w:r w:rsidR="00C91A76">
        <w:rPr>
          <w:rFonts w:eastAsia="Times New Roman"/>
          <w:i/>
          <w:iCs/>
          <w:color w:val="000000"/>
          <w:szCs w:val="22"/>
          <w:lang w:val="en-US"/>
        </w:rPr>
        <w:t>modules</w:t>
      </w:r>
      <w:r w:rsidRPr="0020320A">
        <w:rPr>
          <w:rFonts w:eastAsia="Times New Roman"/>
          <w:i/>
          <w:iCs/>
          <w:color w:val="000000"/>
          <w:szCs w:val="22"/>
          <w:lang w:val="en-US"/>
        </w:rPr>
        <w:t xml:space="preserve"> </w:t>
      </w:r>
      <w:r w:rsidR="00642A16" w:rsidRPr="0020320A">
        <w:rPr>
          <w:rFonts w:eastAsia="Times New Roman"/>
          <w:i/>
          <w:iCs/>
          <w:color w:val="000000"/>
          <w:szCs w:val="22"/>
          <w:lang w:val="en-US"/>
        </w:rPr>
        <w:t xml:space="preserve">à </w:t>
      </w:r>
      <w:r w:rsidRPr="0020320A">
        <w:rPr>
          <w:rFonts w:eastAsia="Times New Roman"/>
          <w:i/>
          <w:iCs/>
          <w:color w:val="000000"/>
          <w:szCs w:val="22"/>
          <w:lang w:val="en-US"/>
        </w:rPr>
        <w:t>7.5 credits each</w:t>
      </w:r>
      <w:r w:rsidR="001860AE">
        <w:rPr>
          <w:rFonts w:eastAsia="Times New Roman"/>
          <w:i/>
          <w:iCs/>
          <w:color w:val="000000"/>
          <w:szCs w:val="22"/>
          <w:lang w:val="en-US"/>
        </w:rPr>
        <w:t xml:space="preserve"> and the first two </w:t>
      </w:r>
      <w:r w:rsidR="00C91A76">
        <w:rPr>
          <w:rFonts w:eastAsia="Times New Roman"/>
          <w:i/>
          <w:iCs/>
          <w:color w:val="000000"/>
          <w:szCs w:val="22"/>
          <w:lang w:val="en-US"/>
        </w:rPr>
        <w:t>modules</w:t>
      </w:r>
      <w:r w:rsidR="001860AE">
        <w:rPr>
          <w:rFonts w:eastAsia="Times New Roman"/>
          <w:i/>
          <w:iCs/>
          <w:color w:val="000000"/>
          <w:szCs w:val="22"/>
          <w:lang w:val="en-US"/>
        </w:rPr>
        <w:t xml:space="preserve"> in Political Science II, or the equivalent</w:t>
      </w:r>
      <w:r w:rsidRPr="0020320A">
        <w:rPr>
          <w:rFonts w:eastAsia="Times New Roman"/>
          <w:i/>
          <w:iCs/>
          <w:color w:val="000000"/>
          <w:szCs w:val="22"/>
          <w:lang w:val="en-US"/>
        </w:rPr>
        <w:t>.</w:t>
      </w:r>
      <w:r w:rsidRPr="0020320A">
        <w:rPr>
          <w:rFonts w:eastAsia="Times New Roman"/>
          <w:color w:val="000000"/>
          <w:szCs w:val="22"/>
          <w:lang w:val="en-US"/>
        </w:rPr>
        <w:t> </w:t>
      </w:r>
      <w:r w:rsidRPr="0020320A">
        <w:rPr>
          <w:rFonts w:eastAsia="Times New Roman"/>
          <w:i/>
          <w:iCs/>
          <w:color w:val="000000"/>
          <w:szCs w:val="22"/>
          <w:lang w:val="en-US"/>
        </w:rPr>
        <w:t xml:space="preserve">The </w:t>
      </w:r>
      <w:r w:rsidR="00846933">
        <w:rPr>
          <w:rFonts w:eastAsia="Times New Roman"/>
          <w:i/>
          <w:iCs/>
          <w:color w:val="000000"/>
          <w:szCs w:val="22"/>
          <w:lang w:val="en-US"/>
        </w:rPr>
        <w:t xml:space="preserve">student </w:t>
      </w:r>
      <w:r w:rsidR="00BB4704">
        <w:rPr>
          <w:rFonts w:eastAsia="Times New Roman"/>
          <w:i/>
          <w:iCs/>
          <w:color w:val="000000"/>
          <w:szCs w:val="22"/>
          <w:lang w:val="en-US"/>
        </w:rPr>
        <w:t xml:space="preserve">got </w:t>
      </w:r>
      <w:r w:rsidR="002B0FDD">
        <w:rPr>
          <w:rFonts w:eastAsia="Times New Roman"/>
          <w:i/>
          <w:iCs/>
          <w:color w:val="000000"/>
          <w:szCs w:val="22"/>
          <w:lang w:val="en-US"/>
        </w:rPr>
        <w:t>a</w:t>
      </w:r>
      <w:r w:rsidR="00642A16" w:rsidRPr="0020320A">
        <w:rPr>
          <w:rFonts w:eastAsia="Times New Roman"/>
          <w:i/>
          <w:iCs/>
          <w:color w:val="000000"/>
          <w:szCs w:val="22"/>
          <w:lang w:val="en-US"/>
        </w:rPr>
        <w:t xml:space="preserve"> </w:t>
      </w:r>
      <w:r w:rsidR="001860AE">
        <w:rPr>
          <w:rFonts w:eastAsia="Times New Roman"/>
          <w:i/>
          <w:iCs/>
          <w:color w:val="000000"/>
          <w:szCs w:val="22"/>
          <w:lang w:val="en-US"/>
        </w:rPr>
        <w:t>C, E, B, D, C and B</w:t>
      </w:r>
      <w:r w:rsidR="00642A16" w:rsidRPr="0020320A">
        <w:rPr>
          <w:rFonts w:eastAsia="Times New Roman"/>
          <w:i/>
          <w:iCs/>
          <w:color w:val="000000"/>
          <w:szCs w:val="22"/>
          <w:lang w:val="en-US"/>
        </w:rPr>
        <w:t xml:space="preserve"> for the </w:t>
      </w:r>
      <w:r w:rsidR="001860AE">
        <w:rPr>
          <w:rFonts w:eastAsia="Times New Roman"/>
          <w:i/>
          <w:iCs/>
          <w:color w:val="000000"/>
          <w:szCs w:val="22"/>
          <w:lang w:val="en-US"/>
        </w:rPr>
        <w:t>six</w:t>
      </w:r>
      <w:r w:rsidR="002B0FDD">
        <w:rPr>
          <w:rFonts w:eastAsia="Times New Roman"/>
          <w:i/>
          <w:iCs/>
          <w:color w:val="000000"/>
          <w:szCs w:val="22"/>
          <w:lang w:val="en-US"/>
        </w:rPr>
        <w:t xml:space="preserve"> </w:t>
      </w:r>
      <w:r w:rsidR="00642A16" w:rsidRPr="0020320A">
        <w:rPr>
          <w:rFonts w:eastAsia="Times New Roman"/>
          <w:i/>
          <w:iCs/>
          <w:color w:val="000000"/>
          <w:szCs w:val="22"/>
          <w:lang w:val="en-US"/>
        </w:rPr>
        <w:t xml:space="preserve">different </w:t>
      </w:r>
      <w:r w:rsidR="00C91A76">
        <w:rPr>
          <w:rFonts w:eastAsia="Times New Roman"/>
          <w:i/>
          <w:iCs/>
          <w:color w:val="000000"/>
          <w:szCs w:val="22"/>
          <w:lang w:val="en-US"/>
        </w:rPr>
        <w:t>modules</w:t>
      </w:r>
      <w:r w:rsidRPr="0020320A">
        <w:rPr>
          <w:rFonts w:eastAsia="Times New Roman"/>
          <w:i/>
          <w:iCs/>
          <w:color w:val="000000"/>
          <w:szCs w:val="22"/>
          <w:lang w:val="en-US"/>
        </w:rPr>
        <w:t>. </w:t>
      </w:r>
      <w:r w:rsidR="002B0FDD" w:rsidRPr="002B0FDD">
        <w:rPr>
          <w:rFonts w:eastAsia="Times New Roman"/>
          <w:b/>
          <w:bCs/>
          <w:i/>
          <w:iCs/>
          <w:color w:val="000000"/>
          <w:szCs w:val="22"/>
          <w:lang w:val="en-US"/>
        </w:rPr>
        <w:t>The</w:t>
      </w:r>
      <w:r w:rsidR="002B0FDD">
        <w:rPr>
          <w:rFonts w:eastAsia="Times New Roman"/>
          <w:b/>
          <w:bCs/>
          <w:i/>
          <w:iCs/>
          <w:color w:val="000000"/>
          <w:szCs w:val="22"/>
          <w:lang w:val="en-US"/>
        </w:rPr>
        <w:t xml:space="preserve"> </w:t>
      </w:r>
      <w:r w:rsidR="00085AED">
        <w:rPr>
          <w:rFonts w:eastAsia="Times New Roman"/>
          <w:b/>
          <w:bCs/>
          <w:i/>
          <w:iCs/>
          <w:color w:val="000000"/>
          <w:szCs w:val="22"/>
          <w:lang w:val="en-US"/>
        </w:rPr>
        <w:t>merit</w:t>
      </w:r>
      <w:r w:rsidR="00BB4704">
        <w:rPr>
          <w:rFonts w:eastAsia="Times New Roman"/>
          <w:b/>
          <w:bCs/>
          <w:i/>
          <w:iCs/>
          <w:color w:val="000000"/>
          <w:szCs w:val="22"/>
          <w:lang w:val="en-US"/>
        </w:rPr>
        <w:t xml:space="preserve"> value</w:t>
      </w:r>
      <w:r w:rsidRPr="0020320A">
        <w:rPr>
          <w:rFonts w:eastAsia="Times New Roman"/>
          <w:b/>
          <w:bCs/>
          <w:i/>
          <w:iCs/>
          <w:color w:val="000000"/>
          <w:szCs w:val="22"/>
          <w:lang w:val="en-US"/>
        </w:rPr>
        <w:t xml:space="preserve"> </w:t>
      </w:r>
      <w:r w:rsidR="00642A16" w:rsidRPr="0020320A">
        <w:rPr>
          <w:rFonts w:eastAsia="Times New Roman"/>
          <w:b/>
          <w:bCs/>
          <w:i/>
          <w:iCs/>
          <w:color w:val="000000"/>
          <w:szCs w:val="22"/>
          <w:lang w:val="en-US"/>
        </w:rPr>
        <w:t>will b</w:t>
      </w:r>
      <w:r w:rsidR="009F2F69">
        <w:rPr>
          <w:rFonts w:eastAsia="Times New Roman"/>
          <w:b/>
          <w:bCs/>
          <w:i/>
          <w:iCs/>
          <w:color w:val="000000"/>
          <w:szCs w:val="22"/>
          <w:lang w:val="en-US"/>
        </w:rPr>
        <w:t xml:space="preserve">e </w:t>
      </w:r>
      <w:r w:rsidR="001860AE">
        <w:rPr>
          <w:rFonts w:eastAsia="Times New Roman"/>
          <w:b/>
          <w:bCs/>
          <w:i/>
          <w:iCs/>
          <w:color w:val="000000"/>
          <w:szCs w:val="22"/>
          <w:lang w:val="en-US"/>
        </w:rPr>
        <w:t>7</w:t>
      </w:r>
      <w:r w:rsidRPr="0020320A">
        <w:rPr>
          <w:rFonts w:eastAsia="Times New Roman"/>
          <w:b/>
          <w:bCs/>
          <w:i/>
          <w:iCs/>
          <w:color w:val="000000"/>
          <w:szCs w:val="22"/>
          <w:lang w:val="en-US"/>
        </w:rPr>
        <w:t>0</w:t>
      </w:r>
      <w:r w:rsidRPr="0020320A">
        <w:rPr>
          <w:rFonts w:eastAsia="Times New Roman"/>
          <w:i/>
          <w:iCs/>
          <w:color w:val="000000"/>
          <w:szCs w:val="22"/>
          <w:lang w:val="en-US"/>
        </w:rPr>
        <w:t> (</w:t>
      </w:r>
      <w:r w:rsidR="001860AE">
        <w:rPr>
          <w:rFonts w:eastAsia="Times New Roman"/>
          <w:i/>
          <w:iCs/>
          <w:color w:val="000000"/>
          <w:szCs w:val="22"/>
          <w:lang w:val="en-US"/>
        </w:rPr>
        <w:t>10+10+15+10+10+15</w:t>
      </w:r>
      <w:r w:rsidRPr="0020320A">
        <w:rPr>
          <w:rFonts w:eastAsia="Times New Roman"/>
          <w:i/>
          <w:iCs/>
          <w:color w:val="000000"/>
          <w:szCs w:val="22"/>
          <w:lang w:val="en-US"/>
        </w:rPr>
        <w:t>).</w:t>
      </w:r>
    </w:p>
    <w:p w14:paraId="4A8D2D5B" w14:textId="76BF188D" w:rsidR="00885076" w:rsidRDefault="0094400B" w:rsidP="00885076">
      <w:pPr>
        <w:spacing w:line="260" w:lineRule="atLeast"/>
        <w:ind w:left="720"/>
        <w:rPr>
          <w:rFonts w:eastAsia="Times New Roman"/>
          <w:color w:val="000000"/>
          <w:szCs w:val="22"/>
          <w:lang w:val="en-US"/>
        </w:rPr>
      </w:pPr>
      <w:r w:rsidRPr="00243CAC">
        <w:rPr>
          <w:rFonts w:eastAsia="Times New Roman"/>
          <w:i/>
          <w:iCs/>
          <w:color w:val="000000"/>
          <w:szCs w:val="22"/>
          <w:lang w:val="en-US"/>
        </w:rPr>
        <w:t xml:space="preserve">Example 2: Student B </w:t>
      </w:r>
      <w:r w:rsidR="002B0FDD">
        <w:rPr>
          <w:rFonts w:eastAsia="Times New Roman"/>
          <w:i/>
          <w:iCs/>
          <w:color w:val="000000"/>
          <w:szCs w:val="22"/>
          <w:lang w:val="en-US"/>
        </w:rPr>
        <w:t xml:space="preserve">completed </w:t>
      </w:r>
      <w:r w:rsidR="00642A16">
        <w:rPr>
          <w:rFonts w:eastAsia="Times New Roman"/>
          <w:i/>
          <w:iCs/>
          <w:color w:val="000000"/>
          <w:szCs w:val="22"/>
          <w:lang w:val="en-US"/>
        </w:rPr>
        <w:t>Political Science I, or the equivalent (</w:t>
      </w:r>
      <w:r w:rsidRPr="00243CAC">
        <w:rPr>
          <w:rFonts w:eastAsia="Times New Roman"/>
          <w:i/>
          <w:iCs/>
          <w:color w:val="000000"/>
          <w:szCs w:val="22"/>
          <w:lang w:val="en-US"/>
        </w:rPr>
        <w:t>30 credits</w:t>
      </w:r>
      <w:r w:rsidR="00642A16">
        <w:rPr>
          <w:rFonts w:eastAsia="Times New Roman"/>
          <w:i/>
          <w:iCs/>
          <w:color w:val="000000"/>
          <w:szCs w:val="22"/>
          <w:lang w:val="en-US"/>
        </w:rPr>
        <w:t>)</w:t>
      </w:r>
      <w:r w:rsidR="001860AE">
        <w:rPr>
          <w:rFonts w:eastAsia="Times New Roman"/>
          <w:i/>
          <w:iCs/>
          <w:color w:val="000000"/>
          <w:szCs w:val="22"/>
          <w:lang w:val="en-US"/>
        </w:rPr>
        <w:t xml:space="preserve"> and Political Science II, or the equivalent (30 credits) </w:t>
      </w:r>
      <w:r w:rsidR="00642A16">
        <w:rPr>
          <w:rFonts w:eastAsia="Times New Roman"/>
          <w:i/>
          <w:iCs/>
          <w:color w:val="000000"/>
          <w:szCs w:val="22"/>
          <w:lang w:val="en-US"/>
        </w:rPr>
        <w:t>comprising</w:t>
      </w:r>
      <w:r w:rsidR="001860AE">
        <w:rPr>
          <w:rFonts w:eastAsia="Times New Roman"/>
          <w:i/>
          <w:iCs/>
          <w:color w:val="000000"/>
          <w:szCs w:val="22"/>
          <w:lang w:val="en-US"/>
        </w:rPr>
        <w:t xml:space="preserve"> ten</w:t>
      </w:r>
      <w:r w:rsidRPr="00243CAC">
        <w:rPr>
          <w:rFonts w:eastAsia="Times New Roman"/>
          <w:i/>
          <w:iCs/>
          <w:color w:val="000000"/>
          <w:szCs w:val="22"/>
          <w:lang w:val="en-US"/>
        </w:rPr>
        <w:t xml:space="preserve"> </w:t>
      </w:r>
      <w:r w:rsidR="00C91A76">
        <w:rPr>
          <w:rFonts w:eastAsia="Times New Roman"/>
          <w:i/>
          <w:iCs/>
          <w:color w:val="000000"/>
          <w:szCs w:val="22"/>
          <w:lang w:val="en-US"/>
        </w:rPr>
        <w:t>modules</w:t>
      </w:r>
      <w:r>
        <w:rPr>
          <w:rFonts w:eastAsia="Times New Roman"/>
          <w:i/>
          <w:iCs/>
          <w:color w:val="000000"/>
          <w:szCs w:val="22"/>
          <w:lang w:val="en-US"/>
        </w:rPr>
        <w:t xml:space="preserve"> </w:t>
      </w:r>
      <w:r w:rsidR="00BB4704">
        <w:rPr>
          <w:rFonts w:eastAsia="Times New Roman"/>
          <w:i/>
          <w:iCs/>
          <w:color w:val="000000"/>
          <w:szCs w:val="22"/>
          <w:lang w:val="en-US"/>
        </w:rPr>
        <w:t>à</w:t>
      </w:r>
      <w:r w:rsidR="00BB4704" w:rsidRPr="00243CAC">
        <w:rPr>
          <w:rFonts w:eastAsia="Times New Roman"/>
          <w:i/>
          <w:iCs/>
          <w:color w:val="000000"/>
          <w:szCs w:val="22"/>
          <w:lang w:val="en-US"/>
        </w:rPr>
        <w:t xml:space="preserve"> </w:t>
      </w:r>
      <w:r w:rsidRPr="00243CAC">
        <w:rPr>
          <w:rFonts w:eastAsia="Times New Roman"/>
          <w:i/>
          <w:iCs/>
          <w:color w:val="000000"/>
          <w:szCs w:val="22"/>
          <w:lang w:val="en-US"/>
        </w:rPr>
        <w:t>6 credits</w:t>
      </w:r>
      <w:r>
        <w:rPr>
          <w:rFonts w:eastAsia="Times New Roman"/>
          <w:i/>
          <w:iCs/>
          <w:color w:val="000000"/>
          <w:szCs w:val="22"/>
          <w:lang w:val="en-US"/>
        </w:rPr>
        <w:t xml:space="preserve"> each</w:t>
      </w:r>
      <w:r w:rsidR="00380178">
        <w:rPr>
          <w:rFonts w:eastAsia="Times New Roman"/>
          <w:i/>
          <w:iCs/>
          <w:color w:val="000000"/>
          <w:szCs w:val="22"/>
          <w:lang w:val="en-US"/>
        </w:rPr>
        <w:t xml:space="preserve"> with </w:t>
      </w:r>
      <w:r w:rsidR="001860AE">
        <w:rPr>
          <w:rFonts w:eastAsia="Times New Roman"/>
          <w:i/>
          <w:iCs/>
          <w:color w:val="000000"/>
          <w:szCs w:val="22"/>
          <w:lang w:val="en-US"/>
        </w:rPr>
        <w:t>nine VG and one G</w:t>
      </w:r>
      <w:r w:rsidR="009F2F69">
        <w:rPr>
          <w:rFonts w:eastAsia="Times New Roman"/>
          <w:i/>
          <w:iCs/>
          <w:color w:val="000000"/>
          <w:szCs w:val="22"/>
          <w:lang w:val="en-US"/>
        </w:rPr>
        <w:t>.</w:t>
      </w:r>
      <w:r w:rsidRPr="00243CAC">
        <w:rPr>
          <w:rFonts w:eastAsia="Times New Roman"/>
          <w:i/>
          <w:iCs/>
          <w:color w:val="000000"/>
          <w:szCs w:val="22"/>
          <w:lang w:val="en-US"/>
        </w:rPr>
        <w:t> </w:t>
      </w:r>
      <w:r w:rsidR="00642A16">
        <w:rPr>
          <w:rFonts w:eastAsia="Times New Roman"/>
          <w:b/>
          <w:bCs/>
          <w:i/>
          <w:iCs/>
          <w:color w:val="000000"/>
          <w:szCs w:val="22"/>
          <w:lang w:val="en-US"/>
        </w:rPr>
        <w:t xml:space="preserve">The </w:t>
      </w:r>
      <w:r w:rsidR="00085AED">
        <w:rPr>
          <w:rFonts w:eastAsia="Times New Roman"/>
          <w:b/>
          <w:bCs/>
          <w:i/>
          <w:iCs/>
          <w:color w:val="000000"/>
          <w:szCs w:val="22"/>
          <w:lang w:val="en-US"/>
        </w:rPr>
        <w:t>merit</w:t>
      </w:r>
      <w:r w:rsidR="00BB4704">
        <w:rPr>
          <w:rFonts w:eastAsia="Times New Roman"/>
          <w:b/>
          <w:bCs/>
          <w:i/>
          <w:iCs/>
          <w:color w:val="000000"/>
          <w:szCs w:val="22"/>
          <w:lang w:val="en-US"/>
        </w:rPr>
        <w:t xml:space="preserve"> value</w:t>
      </w:r>
      <w:r w:rsidRPr="00243CAC">
        <w:rPr>
          <w:rFonts w:eastAsia="Times New Roman"/>
          <w:b/>
          <w:bCs/>
          <w:i/>
          <w:iCs/>
          <w:color w:val="000000"/>
          <w:szCs w:val="22"/>
          <w:lang w:val="en-US"/>
        </w:rPr>
        <w:t xml:space="preserve"> </w:t>
      </w:r>
      <w:r w:rsidR="00642A16">
        <w:rPr>
          <w:rFonts w:eastAsia="Times New Roman"/>
          <w:b/>
          <w:bCs/>
          <w:i/>
          <w:iCs/>
          <w:color w:val="000000"/>
          <w:szCs w:val="22"/>
          <w:lang w:val="en-US"/>
        </w:rPr>
        <w:t xml:space="preserve">will be </w:t>
      </w:r>
      <w:r w:rsidR="000C5863">
        <w:rPr>
          <w:rFonts w:eastAsia="Times New Roman"/>
          <w:b/>
          <w:bCs/>
          <w:i/>
          <w:iCs/>
          <w:color w:val="000000"/>
          <w:szCs w:val="22"/>
          <w:lang w:val="en-US"/>
        </w:rPr>
        <w:t>90</w:t>
      </w:r>
      <w:r w:rsidRPr="00243CAC">
        <w:rPr>
          <w:rFonts w:eastAsia="Times New Roman"/>
          <w:i/>
          <w:iCs/>
          <w:color w:val="000000"/>
          <w:szCs w:val="22"/>
          <w:lang w:val="en-US"/>
        </w:rPr>
        <w:t> (</w:t>
      </w:r>
      <w:r w:rsidR="000C5863">
        <w:rPr>
          <w:rFonts w:eastAsia="Times New Roman"/>
          <w:i/>
          <w:iCs/>
          <w:color w:val="000000"/>
          <w:szCs w:val="22"/>
          <w:lang w:val="en-US"/>
        </w:rPr>
        <w:t>15/7,5*</w:t>
      </w:r>
      <w:proofErr w:type="gramStart"/>
      <w:r w:rsidR="000C5863">
        <w:rPr>
          <w:rFonts w:eastAsia="Times New Roman"/>
          <w:i/>
          <w:iCs/>
          <w:color w:val="000000"/>
          <w:szCs w:val="22"/>
          <w:lang w:val="en-US"/>
        </w:rPr>
        <w:t>6)*</w:t>
      </w:r>
      <w:proofErr w:type="gramEnd"/>
      <w:r w:rsidR="000C5863">
        <w:rPr>
          <w:rFonts w:eastAsia="Times New Roman"/>
          <w:i/>
          <w:iCs/>
          <w:color w:val="000000"/>
          <w:szCs w:val="22"/>
          <w:lang w:val="en-US"/>
        </w:rPr>
        <w:t xml:space="preserve">7,5.The </w:t>
      </w:r>
      <w:r w:rsidR="00085AED">
        <w:rPr>
          <w:rFonts w:eastAsia="Times New Roman"/>
          <w:i/>
          <w:iCs/>
          <w:color w:val="000000"/>
          <w:szCs w:val="22"/>
          <w:lang w:val="en-US"/>
        </w:rPr>
        <w:t>merit</w:t>
      </w:r>
      <w:r w:rsidR="000C5863">
        <w:rPr>
          <w:rFonts w:eastAsia="Times New Roman"/>
          <w:i/>
          <w:iCs/>
          <w:color w:val="000000"/>
          <w:szCs w:val="22"/>
          <w:lang w:val="en-US"/>
        </w:rPr>
        <w:t xml:space="preserve"> value is based on the </w:t>
      </w:r>
      <w:r w:rsidR="00C91A76">
        <w:rPr>
          <w:rFonts w:eastAsia="Times New Roman"/>
          <w:i/>
          <w:iCs/>
          <w:color w:val="000000"/>
          <w:szCs w:val="22"/>
          <w:lang w:val="en-US"/>
        </w:rPr>
        <w:t>modules</w:t>
      </w:r>
      <w:r w:rsidR="000C5863">
        <w:rPr>
          <w:rFonts w:eastAsia="Times New Roman"/>
          <w:i/>
          <w:iCs/>
          <w:color w:val="000000"/>
          <w:szCs w:val="22"/>
          <w:lang w:val="en-US"/>
        </w:rPr>
        <w:t xml:space="preserve"> with best grades</w:t>
      </w:r>
      <w:r w:rsidR="0065622D">
        <w:rPr>
          <w:rFonts w:eastAsia="Times New Roman"/>
          <w:i/>
          <w:iCs/>
          <w:color w:val="000000"/>
          <w:szCs w:val="22"/>
          <w:lang w:val="en-US"/>
        </w:rPr>
        <w:t>, even if t</w:t>
      </w:r>
      <w:r w:rsidR="00274203">
        <w:rPr>
          <w:rFonts w:eastAsia="Times New Roman"/>
          <w:i/>
          <w:iCs/>
          <w:color w:val="000000"/>
          <w:szCs w:val="22"/>
          <w:lang w:val="en-US"/>
        </w:rPr>
        <w:t xml:space="preserve">he extent of the </w:t>
      </w:r>
      <w:r w:rsidR="00C91A76">
        <w:rPr>
          <w:rFonts w:eastAsia="Times New Roman"/>
          <w:i/>
          <w:iCs/>
          <w:color w:val="000000"/>
          <w:szCs w:val="22"/>
          <w:lang w:val="en-US"/>
        </w:rPr>
        <w:t>modules</w:t>
      </w:r>
      <w:r w:rsidR="00274203">
        <w:rPr>
          <w:rFonts w:eastAsia="Times New Roman"/>
          <w:i/>
          <w:iCs/>
          <w:color w:val="000000"/>
          <w:szCs w:val="22"/>
          <w:lang w:val="en-US"/>
        </w:rPr>
        <w:t xml:space="preserve"> is</w:t>
      </w:r>
      <w:r w:rsidR="0065622D">
        <w:rPr>
          <w:rFonts w:eastAsia="Times New Roman"/>
          <w:i/>
          <w:iCs/>
          <w:color w:val="000000"/>
          <w:szCs w:val="22"/>
          <w:lang w:val="en-US"/>
        </w:rPr>
        <w:t xml:space="preserve"> not 7,5 credits each,</w:t>
      </w:r>
      <w:r w:rsidR="00524D53">
        <w:rPr>
          <w:rFonts w:eastAsia="Times New Roman"/>
          <w:i/>
          <w:iCs/>
          <w:color w:val="000000"/>
          <w:szCs w:val="22"/>
          <w:lang w:val="en-US"/>
        </w:rPr>
        <w:t xml:space="preserve"> </w:t>
      </w:r>
      <w:r w:rsidR="000C5863">
        <w:rPr>
          <w:rFonts w:eastAsia="Times New Roman"/>
          <w:i/>
          <w:iCs/>
          <w:color w:val="000000"/>
          <w:szCs w:val="22"/>
          <w:lang w:val="en-US"/>
        </w:rPr>
        <w:t>but no more than a total of 45 credits</w:t>
      </w:r>
      <w:r w:rsidR="0065622D">
        <w:rPr>
          <w:rFonts w:eastAsia="Times New Roman"/>
          <w:i/>
          <w:iCs/>
          <w:color w:val="000000"/>
          <w:szCs w:val="22"/>
          <w:lang w:val="en-US"/>
        </w:rPr>
        <w:t>.</w:t>
      </w:r>
      <w:r w:rsidR="000C5863">
        <w:rPr>
          <w:rFonts w:eastAsia="Times New Roman"/>
          <w:i/>
          <w:iCs/>
          <w:color w:val="000000"/>
          <w:szCs w:val="22"/>
          <w:lang w:val="en-US"/>
        </w:rPr>
        <w:t xml:space="preserve"> </w:t>
      </w:r>
    </w:p>
    <w:p w14:paraId="2511C5CA" w14:textId="490D80BF" w:rsidR="0094400B" w:rsidRPr="00885076" w:rsidRDefault="0094400B" w:rsidP="00885076">
      <w:pPr>
        <w:pStyle w:val="Liststycke"/>
        <w:numPr>
          <w:ilvl w:val="0"/>
          <w:numId w:val="19"/>
        </w:numPr>
        <w:spacing w:line="260" w:lineRule="atLeast"/>
        <w:rPr>
          <w:rFonts w:eastAsia="Times New Roman"/>
          <w:color w:val="000000"/>
          <w:szCs w:val="22"/>
          <w:lang w:val="en-US"/>
        </w:rPr>
      </w:pPr>
      <w:r w:rsidRPr="005E5B1E">
        <w:rPr>
          <w:rFonts w:eastAsia="Times New Roman"/>
          <w:color w:val="000000"/>
          <w:szCs w:val="22"/>
          <w:lang w:val="en-US"/>
        </w:rPr>
        <w:t xml:space="preserve">On </w:t>
      </w:r>
      <w:r w:rsidR="00D71C08">
        <w:rPr>
          <w:rFonts w:eastAsia="Times New Roman"/>
          <w:color w:val="000000"/>
          <w:szCs w:val="22"/>
          <w:lang w:val="en-US"/>
        </w:rPr>
        <w:t>December 1</w:t>
      </w:r>
      <w:r w:rsidR="00D71C08" w:rsidRPr="00D71C08">
        <w:rPr>
          <w:rFonts w:eastAsia="Times New Roman"/>
          <w:color w:val="000000"/>
          <w:szCs w:val="22"/>
          <w:vertAlign w:val="superscript"/>
          <w:lang w:val="en-US"/>
        </w:rPr>
        <w:t>st</w:t>
      </w:r>
      <w:r w:rsidR="00D71C08">
        <w:rPr>
          <w:rFonts w:eastAsia="Times New Roman"/>
          <w:color w:val="000000"/>
          <w:szCs w:val="22"/>
          <w:lang w:val="en-US"/>
        </w:rPr>
        <w:t xml:space="preserve"> </w:t>
      </w:r>
      <w:r w:rsidR="00B52540">
        <w:rPr>
          <w:rFonts w:eastAsia="Times New Roman"/>
          <w:color w:val="000000"/>
          <w:szCs w:val="22"/>
          <w:lang w:val="en-US"/>
        </w:rPr>
        <w:t>202</w:t>
      </w:r>
      <w:r w:rsidR="002B6D3C">
        <w:rPr>
          <w:rFonts w:eastAsia="Times New Roman"/>
          <w:color w:val="000000"/>
          <w:szCs w:val="22"/>
          <w:lang w:val="en-US"/>
        </w:rPr>
        <w:t>6</w:t>
      </w:r>
      <w:r w:rsidRPr="00885076">
        <w:rPr>
          <w:rFonts w:eastAsia="Times New Roman"/>
          <w:color w:val="000000"/>
          <w:szCs w:val="22"/>
          <w:lang w:val="en-US"/>
        </w:rPr>
        <w:t xml:space="preserve"> </w:t>
      </w:r>
      <w:r w:rsidR="0071017D">
        <w:rPr>
          <w:rFonts w:eastAsia="Times New Roman"/>
          <w:color w:val="000000"/>
          <w:szCs w:val="22"/>
          <w:lang w:val="en-US"/>
        </w:rPr>
        <w:t>the merit rating</w:t>
      </w:r>
      <w:r w:rsidRPr="00885076">
        <w:rPr>
          <w:rFonts w:eastAsia="Times New Roman"/>
          <w:color w:val="000000"/>
          <w:szCs w:val="22"/>
          <w:lang w:val="en-US"/>
        </w:rPr>
        <w:t xml:space="preserve"> </w:t>
      </w:r>
      <w:r w:rsidR="0071017D">
        <w:rPr>
          <w:rFonts w:eastAsia="Times New Roman"/>
          <w:color w:val="000000"/>
          <w:szCs w:val="22"/>
          <w:lang w:val="en-US"/>
        </w:rPr>
        <w:t xml:space="preserve">has to </w:t>
      </w:r>
      <w:r w:rsidRPr="00885076">
        <w:rPr>
          <w:rFonts w:eastAsia="Times New Roman"/>
          <w:color w:val="000000"/>
          <w:szCs w:val="22"/>
          <w:lang w:val="en-US"/>
        </w:rPr>
        <w:t>be reported to the admissions office. </w:t>
      </w:r>
      <w:r w:rsidR="0071017D">
        <w:rPr>
          <w:rFonts w:eastAsia="Times New Roman"/>
          <w:color w:val="000000"/>
          <w:szCs w:val="22"/>
          <w:lang w:val="en-US"/>
        </w:rPr>
        <w:t>Therefore</w:t>
      </w:r>
      <w:r w:rsidR="006553AB">
        <w:rPr>
          <w:rFonts w:eastAsia="Times New Roman"/>
          <w:color w:val="000000"/>
          <w:szCs w:val="22"/>
          <w:lang w:val="en-US"/>
        </w:rPr>
        <w:t>,</w:t>
      </w:r>
      <w:r w:rsidR="0071017D">
        <w:rPr>
          <w:rFonts w:eastAsia="Times New Roman"/>
          <w:color w:val="000000"/>
          <w:szCs w:val="22"/>
          <w:lang w:val="en-US"/>
        </w:rPr>
        <w:t xml:space="preserve"> the </w:t>
      </w:r>
      <w:r w:rsidR="00085AED">
        <w:rPr>
          <w:rFonts w:eastAsia="Times New Roman"/>
          <w:color w:val="000000"/>
          <w:szCs w:val="22"/>
          <w:lang w:val="en-US"/>
        </w:rPr>
        <w:t>merit</w:t>
      </w:r>
      <w:r w:rsidR="0071017D">
        <w:rPr>
          <w:rFonts w:eastAsia="Times New Roman"/>
          <w:color w:val="000000"/>
          <w:szCs w:val="22"/>
          <w:lang w:val="en-US"/>
        </w:rPr>
        <w:t xml:space="preserve"> </w:t>
      </w:r>
      <w:r w:rsidR="005A3FF5">
        <w:rPr>
          <w:rFonts w:eastAsia="Times New Roman"/>
          <w:color w:val="000000"/>
          <w:szCs w:val="22"/>
          <w:lang w:val="en-US"/>
        </w:rPr>
        <w:t>value will solely be based on</w:t>
      </w:r>
      <w:r w:rsidR="00380178">
        <w:rPr>
          <w:rFonts w:eastAsia="Times New Roman"/>
          <w:color w:val="000000"/>
          <w:szCs w:val="22"/>
          <w:lang w:val="en-US"/>
        </w:rPr>
        <w:t xml:space="preserve"> </w:t>
      </w:r>
      <w:r w:rsidR="0071017D">
        <w:rPr>
          <w:rFonts w:eastAsia="Times New Roman"/>
          <w:color w:val="000000"/>
          <w:szCs w:val="22"/>
          <w:lang w:val="en-US"/>
        </w:rPr>
        <w:t xml:space="preserve">grades </w:t>
      </w:r>
      <w:r w:rsidR="00380178">
        <w:rPr>
          <w:rFonts w:eastAsia="Times New Roman"/>
          <w:color w:val="000000"/>
          <w:szCs w:val="22"/>
          <w:lang w:val="en-US"/>
        </w:rPr>
        <w:t>from</w:t>
      </w:r>
      <w:r w:rsidRPr="00885076">
        <w:rPr>
          <w:rFonts w:eastAsia="Times New Roman"/>
          <w:color w:val="000000"/>
          <w:szCs w:val="22"/>
          <w:lang w:val="en-US"/>
        </w:rPr>
        <w:t xml:space="preserve"> Political </w:t>
      </w:r>
      <w:r w:rsidRPr="00885076">
        <w:rPr>
          <w:rFonts w:eastAsia="Times New Roman"/>
          <w:color w:val="000000"/>
          <w:szCs w:val="22"/>
          <w:lang w:val="en-US"/>
        </w:rPr>
        <w:lastRenderedPageBreak/>
        <w:t xml:space="preserve">Science I </w:t>
      </w:r>
      <w:r w:rsidR="000C5863">
        <w:rPr>
          <w:rFonts w:eastAsia="Times New Roman"/>
          <w:color w:val="000000"/>
          <w:szCs w:val="22"/>
          <w:lang w:val="en-US"/>
        </w:rPr>
        <w:t xml:space="preserve">and II, </w:t>
      </w:r>
      <w:r w:rsidRPr="00885076">
        <w:rPr>
          <w:rFonts w:eastAsia="Times New Roman"/>
          <w:color w:val="000000"/>
          <w:szCs w:val="22"/>
          <w:lang w:val="en-US"/>
        </w:rPr>
        <w:t xml:space="preserve">or </w:t>
      </w:r>
      <w:r w:rsidR="0071017D">
        <w:rPr>
          <w:rFonts w:eastAsia="Times New Roman"/>
          <w:color w:val="000000"/>
          <w:szCs w:val="22"/>
          <w:lang w:val="en-US"/>
        </w:rPr>
        <w:t>the equivalent</w:t>
      </w:r>
      <w:r w:rsidR="000C5863">
        <w:rPr>
          <w:rFonts w:eastAsia="Times New Roman"/>
          <w:color w:val="000000"/>
          <w:szCs w:val="22"/>
          <w:lang w:val="en-US"/>
        </w:rPr>
        <w:t>,</w:t>
      </w:r>
      <w:r w:rsidRPr="00885076">
        <w:rPr>
          <w:rFonts w:eastAsia="Times New Roman"/>
          <w:color w:val="000000"/>
          <w:szCs w:val="22"/>
          <w:lang w:val="en-US"/>
        </w:rPr>
        <w:t xml:space="preserve"> reported in </w:t>
      </w:r>
      <w:r w:rsidRPr="00EA43B5">
        <w:rPr>
          <w:rFonts w:eastAsia="Times New Roman"/>
          <w:szCs w:val="22"/>
          <w:lang w:val="en-US"/>
        </w:rPr>
        <w:t>LADOK </w:t>
      </w:r>
      <w:r w:rsidR="00885076" w:rsidRPr="00EA43B5">
        <w:rPr>
          <w:rFonts w:eastAsia="Times New Roman"/>
          <w:b/>
          <w:bCs/>
          <w:szCs w:val="22"/>
          <w:lang w:val="en-US"/>
        </w:rPr>
        <w:t>by</w:t>
      </w:r>
      <w:r w:rsidR="003446F4" w:rsidRPr="00EA43B5">
        <w:rPr>
          <w:rFonts w:eastAsia="Times New Roman"/>
          <w:b/>
          <w:bCs/>
          <w:szCs w:val="22"/>
          <w:lang w:val="en-US"/>
        </w:rPr>
        <w:t xml:space="preserve"> </w:t>
      </w:r>
      <w:r w:rsidR="00837B7C">
        <w:rPr>
          <w:rFonts w:eastAsia="Times New Roman"/>
          <w:b/>
          <w:bCs/>
          <w:szCs w:val="22"/>
          <w:lang w:val="en-US"/>
        </w:rPr>
        <w:t>Wednesday, November 25</w:t>
      </w:r>
      <w:bookmarkStart w:id="26" w:name="_GoBack"/>
      <w:bookmarkEnd w:id="26"/>
      <w:r w:rsidRPr="00EA43B5">
        <w:rPr>
          <w:rFonts w:eastAsia="Times New Roman"/>
          <w:b/>
          <w:bCs/>
          <w:szCs w:val="22"/>
          <w:lang w:val="en-US"/>
        </w:rPr>
        <w:t xml:space="preserve"> </w:t>
      </w:r>
      <w:r w:rsidR="00E351F2" w:rsidRPr="00EA43B5">
        <w:rPr>
          <w:rFonts w:eastAsia="Times New Roman"/>
          <w:b/>
          <w:bCs/>
          <w:szCs w:val="22"/>
          <w:lang w:val="en-US"/>
        </w:rPr>
        <w:t xml:space="preserve">at </w:t>
      </w:r>
      <w:r w:rsidR="00B52540">
        <w:rPr>
          <w:rFonts w:eastAsia="Times New Roman"/>
          <w:b/>
          <w:bCs/>
          <w:szCs w:val="22"/>
          <w:lang w:val="en-US"/>
        </w:rPr>
        <w:t>10</w:t>
      </w:r>
      <w:r w:rsidR="0082672B">
        <w:rPr>
          <w:rFonts w:eastAsia="Times New Roman"/>
          <w:b/>
          <w:bCs/>
          <w:color w:val="000000"/>
          <w:szCs w:val="22"/>
          <w:lang w:val="en-US"/>
        </w:rPr>
        <w:t>.00 am</w:t>
      </w:r>
      <w:r w:rsidR="00B71D89" w:rsidRPr="00781D91">
        <w:rPr>
          <w:rFonts w:eastAsia="Times New Roman"/>
          <w:b/>
          <w:bCs/>
          <w:color w:val="000000"/>
          <w:szCs w:val="22"/>
          <w:lang w:val="en-US"/>
        </w:rPr>
        <w:t>.</w:t>
      </w:r>
    </w:p>
    <w:p w14:paraId="35DDA608" w14:textId="7A9B5A4E" w:rsidR="005A4D6C" w:rsidRDefault="0094400B" w:rsidP="0020320A">
      <w:pPr>
        <w:spacing w:line="260" w:lineRule="atLeast"/>
        <w:ind w:left="720"/>
        <w:rPr>
          <w:rFonts w:eastAsia="Times New Roman"/>
          <w:color w:val="000000"/>
          <w:szCs w:val="22"/>
          <w:lang w:val="en-US"/>
        </w:rPr>
      </w:pPr>
      <w:r w:rsidRPr="00243CAC">
        <w:rPr>
          <w:rFonts w:eastAsia="Times New Roman"/>
          <w:i/>
          <w:iCs/>
          <w:color w:val="000000"/>
          <w:szCs w:val="22"/>
          <w:lang w:val="en-US"/>
        </w:rPr>
        <w:t xml:space="preserve">Example 3: </w:t>
      </w:r>
      <w:r>
        <w:rPr>
          <w:rFonts w:eastAsia="Times New Roman"/>
          <w:i/>
          <w:iCs/>
          <w:color w:val="000000"/>
          <w:szCs w:val="22"/>
          <w:lang w:val="en-US"/>
        </w:rPr>
        <w:t xml:space="preserve">Student C has only </w:t>
      </w:r>
      <w:r w:rsidR="00380178">
        <w:rPr>
          <w:rFonts w:eastAsia="Times New Roman"/>
          <w:i/>
          <w:iCs/>
          <w:color w:val="000000"/>
          <w:szCs w:val="22"/>
          <w:lang w:val="en-US"/>
        </w:rPr>
        <w:t xml:space="preserve">completed </w:t>
      </w:r>
      <w:r w:rsidR="000C5863">
        <w:rPr>
          <w:rFonts w:eastAsia="Times New Roman"/>
          <w:i/>
          <w:iCs/>
          <w:color w:val="000000"/>
          <w:szCs w:val="22"/>
          <w:lang w:val="en-US"/>
        </w:rPr>
        <w:t>five</w:t>
      </w:r>
      <w:r w:rsidR="00380178">
        <w:rPr>
          <w:rFonts w:eastAsia="Times New Roman"/>
          <w:i/>
          <w:iCs/>
          <w:color w:val="000000"/>
          <w:szCs w:val="22"/>
          <w:lang w:val="en-US"/>
        </w:rPr>
        <w:t xml:space="preserve"> </w:t>
      </w:r>
      <w:r w:rsidR="00C91A76">
        <w:rPr>
          <w:rFonts w:eastAsia="Times New Roman"/>
          <w:i/>
          <w:iCs/>
          <w:color w:val="000000"/>
          <w:szCs w:val="22"/>
          <w:lang w:val="en-US"/>
        </w:rPr>
        <w:t>modules</w:t>
      </w:r>
      <w:r>
        <w:rPr>
          <w:rFonts w:eastAsia="Times New Roman"/>
          <w:i/>
          <w:iCs/>
          <w:color w:val="000000"/>
          <w:szCs w:val="22"/>
          <w:lang w:val="en-US"/>
        </w:rPr>
        <w:t xml:space="preserve"> </w:t>
      </w:r>
      <w:r w:rsidR="00380178">
        <w:rPr>
          <w:rFonts w:eastAsia="Times New Roman"/>
          <w:i/>
          <w:iCs/>
          <w:color w:val="000000"/>
          <w:szCs w:val="22"/>
          <w:lang w:val="en-US"/>
        </w:rPr>
        <w:t>from Political Science I</w:t>
      </w:r>
      <w:r w:rsidR="000C5863">
        <w:rPr>
          <w:rFonts w:eastAsia="Times New Roman"/>
          <w:i/>
          <w:iCs/>
          <w:color w:val="000000"/>
          <w:szCs w:val="22"/>
          <w:lang w:val="en-US"/>
        </w:rPr>
        <w:t xml:space="preserve"> and II, or the </w:t>
      </w:r>
      <w:r w:rsidR="0059127D">
        <w:rPr>
          <w:rFonts w:eastAsia="Times New Roman"/>
          <w:i/>
          <w:iCs/>
          <w:color w:val="000000"/>
          <w:szCs w:val="22"/>
          <w:lang w:val="en-US"/>
        </w:rPr>
        <w:t>equivalent</w:t>
      </w:r>
      <w:r w:rsidR="000C5863">
        <w:rPr>
          <w:rFonts w:eastAsia="Times New Roman"/>
          <w:i/>
          <w:iCs/>
          <w:color w:val="000000"/>
          <w:szCs w:val="22"/>
          <w:lang w:val="en-US"/>
        </w:rPr>
        <w:t xml:space="preserve">, </w:t>
      </w:r>
      <w:r w:rsidR="00A32B9F">
        <w:rPr>
          <w:rFonts w:eastAsia="Times New Roman"/>
          <w:i/>
          <w:iCs/>
          <w:color w:val="000000"/>
          <w:szCs w:val="22"/>
          <w:lang w:val="en-US"/>
        </w:rPr>
        <w:t>à 7.5</w:t>
      </w:r>
      <w:r>
        <w:rPr>
          <w:rFonts w:eastAsia="Times New Roman"/>
          <w:i/>
          <w:iCs/>
          <w:color w:val="000000"/>
          <w:szCs w:val="22"/>
          <w:lang w:val="en-US"/>
        </w:rPr>
        <w:t xml:space="preserve"> credits each</w:t>
      </w:r>
      <w:r w:rsidR="00380178">
        <w:rPr>
          <w:rFonts w:eastAsia="Times New Roman"/>
          <w:i/>
          <w:iCs/>
          <w:color w:val="000000"/>
          <w:szCs w:val="22"/>
          <w:lang w:val="en-US"/>
        </w:rPr>
        <w:t xml:space="preserve">, with </w:t>
      </w:r>
      <w:r w:rsidR="000C5863">
        <w:rPr>
          <w:rFonts w:eastAsia="Times New Roman"/>
          <w:i/>
          <w:iCs/>
          <w:color w:val="000000"/>
          <w:szCs w:val="22"/>
          <w:lang w:val="en-US"/>
        </w:rPr>
        <w:t>the grades D, C, C, D and C</w:t>
      </w:r>
      <w:r w:rsidR="00380178">
        <w:rPr>
          <w:rFonts w:eastAsia="Times New Roman"/>
          <w:i/>
          <w:iCs/>
          <w:color w:val="000000"/>
          <w:szCs w:val="22"/>
          <w:lang w:val="en-US"/>
        </w:rPr>
        <w:t>,</w:t>
      </w:r>
      <w:r w:rsidRPr="00243CAC">
        <w:rPr>
          <w:rFonts w:eastAsia="Times New Roman"/>
          <w:i/>
          <w:iCs/>
          <w:color w:val="000000"/>
          <w:szCs w:val="22"/>
          <w:lang w:val="en-US"/>
        </w:rPr>
        <w:t xml:space="preserve"> reported </w:t>
      </w:r>
      <w:r w:rsidR="00380178">
        <w:rPr>
          <w:rFonts w:eastAsia="Times New Roman"/>
          <w:i/>
          <w:iCs/>
          <w:color w:val="000000"/>
          <w:szCs w:val="22"/>
          <w:lang w:val="en-US"/>
        </w:rPr>
        <w:t xml:space="preserve">in </w:t>
      </w:r>
      <w:proofErr w:type="spellStart"/>
      <w:r w:rsidR="00380178" w:rsidRPr="00EA43B5">
        <w:rPr>
          <w:rFonts w:eastAsia="Times New Roman"/>
          <w:i/>
          <w:iCs/>
          <w:szCs w:val="22"/>
          <w:lang w:val="en-US"/>
        </w:rPr>
        <w:t>Ladok</w:t>
      </w:r>
      <w:proofErr w:type="spellEnd"/>
      <w:r w:rsidR="00380178" w:rsidRPr="00EA43B5">
        <w:rPr>
          <w:rFonts w:eastAsia="Times New Roman"/>
          <w:i/>
          <w:iCs/>
          <w:szCs w:val="22"/>
          <w:lang w:val="en-US"/>
        </w:rPr>
        <w:t xml:space="preserve"> </w:t>
      </w:r>
      <w:r w:rsidR="00085AED" w:rsidRPr="00EA43B5">
        <w:rPr>
          <w:rFonts w:eastAsia="Times New Roman"/>
          <w:i/>
          <w:iCs/>
          <w:szCs w:val="22"/>
          <w:lang w:val="en-US"/>
        </w:rPr>
        <w:t>by</w:t>
      </w:r>
      <w:r w:rsidR="00D86C04" w:rsidRPr="00EA43B5">
        <w:rPr>
          <w:rFonts w:eastAsia="Times New Roman"/>
          <w:i/>
          <w:iCs/>
          <w:szCs w:val="22"/>
          <w:lang w:val="en-US"/>
        </w:rPr>
        <w:t xml:space="preserve"> </w:t>
      </w:r>
      <w:r w:rsidR="00837B7C">
        <w:rPr>
          <w:rFonts w:eastAsia="Times New Roman"/>
          <w:i/>
          <w:iCs/>
          <w:szCs w:val="22"/>
          <w:lang w:val="en-US"/>
        </w:rPr>
        <w:t>November 25</w:t>
      </w:r>
      <w:r w:rsidR="00AF03B4" w:rsidRPr="00EA43B5">
        <w:rPr>
          <w:rFonts w:eastAsia="Times New Roman"/>
          <w:i/>
          <w:iCs/>
          <w:szCs w:val="22"/>
          <w:lang w:val="en-US"/>
        </w:rPr>
        <w:t>, 20</w:t>
      </w:r>
      <w:r w:rsidR="00027FD7">
        <w:rPr>
          <w:rFonts w:eastAsia="Times New Roman"/>
          <w:i/>
          <w:iCs/>
          <w:szCs w:val="22"/>
          <w:lang w:val="en-US"/>
        </w:rPr>
        <w:t>2</w:t>
      </w:r>
      <w:r w:rsidR="00524D53">
        <w:rPr>
          <w:rFonts w:eastAsia="Times New Roman"/>
          <w:i/>
          <w:iCs/>
          <w:szCs w:val="22"/>
          <w:lang w:val="en-US"/>
        </w:rPr>
        <w:t>6</w:t>
      </w:r>
      <w:r w:rsidRPr="00EA43B5">
        <w:rPr>
          <w:rFonts w:eastAsia="Times New Roman"/>
          <w:i/>
          <w:iCs/>
          <w:szCs w:val="22"/>
          <w:lang w:val="en-US"/>
        </w:rPr>
        <w:t xml:space="preserve">. </w:t>
      </w:r>
      <w:r w:rsidRPr="00EA43B5">
        <w:rPr>
          <w:rFonts w:eastAsia="Times New Roman"/>
          <w:b/>
          <w:bCs/>
          <w:i/>
          <w:iCs/>
          <w:szCs w:val="22"/>
          <w:lang w:val="en-US"/>
        </w:rPr>
        <w:t xml:space="preserve">The </w:t>
      </w:r>
      <w:r w:rsidR="00085AED">
        <w:rPr>
          <w:rFonts w:eastAsia="Times New Roman"/>
          <w:b/>
          <w:bCs/>
          <w:i/>
          <w:iCs/>
          <w:color w:val="000000"/>
          <w:szCs w:val="22"/>
          <w:lang w:val="en-US"/>
        </w:rPr>
        <w:t>merit</w:t>
      </w:r>
      <w:r w:rsidR="0071017D">
        <w:rPr>
          <w:rFonts w:eastAsia="Times New Roman"/>
          <w:b/>
          <w:bCs/>
          <w:i/>
          <w:iCs/>
          <w:color w:val="000000"/>
          <w:szCs w:val="22"/>
          <w:lang w:val="en-US"/>
        </w:rPr>
        <w:t xml:space="preserve"> value will be</w:t>
      </w:r>
      <w:r w:rsidRPr="00243CAC">
        <w:rPr>
          <w:rFonts w:eastAsia="Times New Roman"/>
          <w:b/>
          <w:bCs/>
          <w:i/>
          <w:iCs/>
          <w:color w:val="000000"/>
          <w:szCs w:val="22"/>
          <w:lang w:val="en-US"/>
        </w:rPr>
        <w:t xml:space="preserve"> </w:t>
      </w:r>
      <w:r w:rsidR="000C5863">
        <w:rPr>
          <w:rFonts w:eastAsia="Times New Roman"/>
          <w:b/>
          <w:bCs/>
          <w:i/>
          <w:iCs/>
          <w:color w:val="000000"/>
          <w:szCs w:val="22"/>
          <w:lang w:val="en-US"/>
        </w:rPr>
        <w:t xml:space="preserve">50 </w:t>
      </w:r>
      <w:r w:rsidR="00885076">
        <w:rPr>
          <w:rFonts w:eastAsia="Times New Roman"/>
          <w:i/>
          <w:iCs/>
          <w:color w:val="000000"/>
          <w:szCs w:val="22"/>
          <w:lang w:val="en-US"/>
        </w:rPr>
        <w:t>(</w:t>
      </w:r>
      <w:r w:rsidR="000C5863">
        <w:rPr>
          <w:rFonts w:eastAsia="Times New Roman"/>
          <w:i/>
          <w:iCs/>
          <w:color w:val="000000"/>
          <w:szCs w:val="22"/>
          <w:lang w:val="en-US"/>
        </w:rPr>
        <w:t>10+10+10+10+10</w:t>
      </w:r>
      <w:r w:rsidR="00885076">
        <w:rPr>
          <w:rFonts w:eastAsia="Times New Roman"/>
          <w:i/>
          <w:iCs/>
          <w:color w:val="000000"/>
          <w:szCs w:val="22"/>
          <w:lang w:val="en-US"/>
        </w:rPr>
        <w:t>).</w:t>
      </w:r>
    </w:p>
    <w:p w14:paraId="13375DF8" w14:textId="56530192" w:rsidR="00663CD3" w:rsidRPr="0020320A" w:rsidRDefault="00663CD3" w:rsidP="0020320A">
      <w:pPr>
        <w:spacing w:line="260" w:lineRule="atLeast"/>
        <w:ind w:left="720"/>
        <w:rPr>
          <w:rFonts w:eastAsia="Times New Roman"/>
          <w:color w:val="000000"/>
          <w:szCs w:val="22"/>
          <w:lang w:val="en-US"/>
        </w:rPr>
      </w:pPr>
      <w:r w:rsidRPr="0020320A">
        <w:rPr>
          <w:rFonts w:eastAsia="Times New Roman"/>
          <w:color w:val="000000"/>
          <w:szCs w:val="22"/>
          <w:lang w:val="en-US"/>
        </w:rPr>
        <w:t xml:space="preserve">The </w:t>
      </w:r>
      <w:r w:rsidR="00085AED">
        <w:rPr>
          <w:rFonts w:eastAsia="Times New Roman"/>
          <w:color w:val="000000"/>
          <w:szCs w:val="22"/>
          <w:lang w:val="en-US"/>
        </w:rPr>
        <w:t>merit</w:t>
      </w:r>
      <w:r w:rsidRPr="0020320A">
        <w:rPr>
          <w:rFonts w:eastAsia="Times New Roman"/>
          <w:color w:val="000000"/>
          <w:szCs w:val="22"/>
          <w:lang w:val="en-US"/>
        </w:rPr>
        <w:t xml:space="preserve"> value needed in order to </w:t>
      </w:r>
      <w:r w:rsidR="00380178">
        <w:rPr>
          <w:rFonts w:eastAsia="Times New Roman"/>
          <w:color w:val="000000"/>
          <w:szCs w:val="22"/>
          <w:lang w:val="en-US"/>
        </w:rPr>
        <w:t xml:space="preserve">get </w:t>
      </w:r>
      <w:r w:rsidRPr="0020320A">
        <w:rPr>
          <w:rFonts w:eastAsia="Times New Roman"/>
          <w:color w:val="000000"/>
          <w:szCs w:val="22"/>
          <w:lang w:val="en-US"/>
        </w:rPr>
        <w:t xml:space="preserve">admitted to the course will depend on the </w:t>
      </w:r>
      <w:r w:rsidR="00085AED">
        <w:rPr>
          <w:rFonts w:eastAsia="Times New Roman"/>
          <w:color w:val="000000"/>
          <w:szCs w:val="22"/>
          <w:lang w:val="en-US"/>
        </w:rPr>
        <w:t>number</w:t>
      </w:r>
      <w:r w:rsidRPr="0020320A">
        <w:rPr>
          <w:rFonts w:eastAsia="Times New Roman"/>
          <w:color w:val="000000"/>
          <w:szCs w:val="22"/>
          <w:lang w:val="en-US"/>
        </w:rPr>
        <w:t xml:space="preserve"> of </w:t>
      </w:r>
      <w:r w:rsidR="002B0FDD" w:rsidRPr="0020320A">
        <w:rPr>
          <w:rFonts w:eastAsia="Times New Roman"/>
          <w:color w:val="000000"/>
          <w:szCs w:val="22"/>
          <w:lang w:val="en-US"/>
        </w:rPr>
        <w:t xml:space="preserve">eligible </w:t>
      </w:r>
      <w:r w:rsidRPr="0020320A">
        <w:rPr>
          <w:rFonts w:eastAsia="Times New Roman"/>
          <w:color w:val="000000"/>
          <w:szCs w:val="22"/>
          <w:lang w:val="en-US"/>
        </w:rPr>
        <w:t xml:space="preserve">applicants, the </w:t>
      </w:r>
      <w:r w:rsidR="00085AED">
        <w:rPr>
          <w:rFonts w:eastAsia="Times New Roman"/>
          <w:color w:val="000000"/>
          <w:szCs w:val="22"/>
          <w:lang w:val="en-US"/>
        </w:rPr>
        <w:t>number</w:t>
      </w:r>
      <w:r w:rsidRPr="0020320A">
        <w:rPr>
          <w:rFonts w:eastAsia="Times New Roman"/>
          <w:color w:val="000000"/>
          <w:szCs w:val="22"/>
          <w:lang w:val="en-US"/>
        </w:rPr>
        <w:t xml:space="preserve"> of students who accept their allocated spot and the </w:t>
      </w:r>
      <w:r w:rsidR="00085AED">
        <w:rPr>
          <w:rFonts w:eastAsia="Times New Roman"/>
          <w:color w:val="000000"/>
          <w:szCs w:val="22"/>
          <w:lang w:val="en-US"/>
        </w:rPr>
        <w:t>number</w:t>
      </w:r>
      <w:r w:rsidR="002B0FDD" w:rsidRPr="0020320A">
        <w:rPr>
          <w:rFonts w:eastAsia="Times New Roman"/>
          <w:color w:val="000000"/>
          <w:szCs w:val="22"/>
          <w:lang w:val="en-US"/>
        </w:rPr>
        <w:t xml:space="preserve"> of eligible students</w:t>
      </w:r>
      <w:r w:rsidR="005A4D6C">
        <w:rPr>
          <w:rFonts w:eastAsia="Times New Roman"/>
          <w:color w:val="000000"/>
          <w:szCs w:val="22"/>
          <w:lang w:val="en-US"/>
        </w:rPr>
        <w:t xml:space="preserve"> </w:t>
      </w:r>
      <w:r w:rsidR="002B0FDD" w:rsidRPr="0020320A">
        <w:rPr>
          <w:rFonts w:eastAsia="Times New Roman"/>
          <w:color w:val="000000"/>
          <w:szCs w:val="22"/>
          <w:lang w:val="en-US"/>
        </w:rPr>
        <w:t xml:space="preserve">who apply within one of our bachelor </w:t>
      </w:r>
      <w:r w:rsidR="005A097B" w:rsidRPr="00380178">
        <w:rPr>
          <w:rFonts w:eastAsia="Times New Roman"/>
          <w:color w:val="000000"/>
          <w:szCs w:val="22"/>
          <w:lang w:val="en-US"/>
        </w:rPr>
        <w:t>programs</w:t>
      </w:r>
      <w:r w:rsidR="00D666C9">
        <w:rPr>
          <w:rFonts w:eastAsia="Times New Roman"/>
          <w:color w:val="000000"/>
          <w:szCs w:val="22"/>
          <w:lang w:val="en-US"/>
        </w:rPr>
        <w:t xml:space="preserve">. </w:t>
      </w:r>
      <w:r w:rsidR="00380178">
        <w:rPr>
          <w:rFonts w:eastAsia="Times New Roman"/>
          <w:color w:val="000000"/>
          <w:szCs w:val="22"/>
          <w:lang w:val="en-US"/>
        </w:rPr>
        <w:t>Therefore,</w:t>
      </w:r>
      <w:r w:rsidR="002B0FDD" w:rsidRPr="0020320A">
        <w:rPr>
          <w:rFonts w:eastAsia="Times New Roman"/>
          <w:color w:val="000000"/>
          <w:szCs w:val="22"/>
          <w:lang w:val="en-US"/>
        </w:rPr>
        <w:t xml:space="preserve"> </w:t>
      </w:r>
      <w:r w:rsidR="00380178">
        <w:rPr>
          <w:rFonts w:eastAsia="Times New Roman"/>
          <w:color w:val="000000"/>
          <w:szCs w:val="22"/>
          <w:lang w:val="en-US"/>
        </w:rPr>
        <w:t>w</w:t>
      </w:r>
      <w:r w:rsidR="00380178" w:rsidRPr="00574F6C">
        <w:rPr>
          <w:rFonts w:eastAsia="Times New Roman"/>
          <w:color w:val="000000"/>
          <w:szCs w:val="22"/>
          <w:lang w:val="en-US"/>
        </w:rPr>
        <w:t xml:space="preserve">e </w:t>
      </w:r>
      <w:r w:rsidR="00380178" w:rsidRPr="00574F6C">
        <w:rPr>
          <w:rFonts w:eastAsia="Times New Roman"/>
          <w:b/>
          <w:color w:val="000000"/>
          <w:szCs w:val="22"/>
          <w:lang w:val="en-US"/>
        </w:rPr>
        <w:t>cann</w:t>
      </w:r>
      <w:r w:rsidR="00380178" w:rsidRPr="00574F6C">
        <w:rPr>
          <w:rFonts w:eastAsia="Times New Roman"/>
          <w:b/>
          <w:bCs/>
          <w:color w:val="000000"/>
          <w:szCs w:val="22"/>
          <w:lang w:val="en-US"/>
        </w:rPr>
        <w:t>ot</w:t>
      </w:r>
      <w:r w:rsidR="00380178" w:rsidRPr="00574F6C">
        <w:rPr>
          <w:rFonts w:eastAsia="Times New Roman"/>
          <w:color w:val="000000"/>
          <w:szCs w:val="22"/>
          <w:lang w:val="en-US"/>
        </w:rPr>
        <w:t xml:space="preserve"> give any preliminary decisions regarding the </w:t>
      </w:r>
      <w:r w:rsidR="005A097B" w:rsidRPr="00574F6C">
        <w:rPr>
          <w:rFonts w:eastAsia="Times New Roman"/>
          <w:color w:val="000000"/>
          <w:szCs w:val="22"/>
          <w:lang w:val="en-US"/>
        </w:rPr>
        <w:t>admission before</w:t>
      </w:r>
      <w:r w:rsidR="005A4D6C">
        <w:rPr>
          <w:rFonts w:eastAsia="Times New Roman"/>
          <w:color w:val="000000"/>
          <w:szCs w:val="22"/>
          <w:lang w:val="en-US"/>
        </w:rPr>
        <w:t xml:space="preserve"> the second </w:t>
      </w:r>
      <w:r w:rsidR="005E4FD9">
        <w:rPr>
          <w:rFonts w:eastAsia="Times New Roman"/>
          <w:color w:val="000000"/>
          <w:szCs w:val="22"/>
          <w:lang w:val="en-US"/>
        </w:rPr>
        <w:t>notifications of selection results are</w:t>
      </w:r>
      <w:r w:rsidR="00A225F5">
        <w:rPr>
          <w:rFonts w:eastAsia="Times New Roman"/>
          <w:color w:val="000000"/>
          <w:szCs w:val="22"/>
          <w:lang w:val="en-US"/>
        </w:rPr>
        <w:t xml:space="preserve"> announced.</w:t>
      </w:r>
    </w:p>
    <w:p w14:paraId="4E1CBD7F" w14:textId="77777777" w:rsidR="0094400B" w:rsidRPr="00243CAC" w:rsidRDefault="0094400B" w:rsidP="0094400B">
      <w:pPr>
        <w:spacing w:after="0" w:line="240" w:lineRule="atLeast"/>
        <w:rPr>
          <w:rFonts w:eastAsia="Times New Roman"/>
          <w:color w:val="000000"/>
          <w:sz w:val="20"/>
          <w:szCs w:val="20"/>
          <w:lang w:val="en-US"/>
        </w:rPr>
      </w:pPr>
      <w:bookmarkStart w:id="27" w:name="footnote1"/>
      <w:bookmarkEnd w:id="27"/>
    </w:p>
    <w:p w14:paraId="3F9E9923" w14:textId="77777777" w:rsidR="0094400B" w:rsidRPr="00243CAC" w:rsidRDefault="0094400B" w:rsidP="0094400B">
      <w:pPr>
        <w:pStyle w:val="Normaltext"/>
        <w:rPr>
          <w:lang w:val="en-US"/>
        </w:rPr>
      </w:pPr>
    </w:p>
    <w:p w14:paraId="4265B20D" w14:textId="77777777" w:rsidR="00BC4DC9" w:rsidRPr="00642A16" w:rsidRDefault="00BC4DC9" w:rsidP="00BC4DC9">
      <w:pPr>
        <w:pStyle w:val="Normaltext"/>
        <w:rPr>
          <w:lang w:val="en-US"/>
        </w:rPr>
      </w:pPr>
    </w:p>
    <w:sectPr w:rsidR="00BC4DC9" w:rsidRPr="00642A16" w:rsidSect="0094400B">
      <w:headerReference w:type="even" r:id="rId11"/>
      <w:headerReference w:type="default" r:id="rId12"/>
      <w:type w:val="continuous"/>
      <w:pgSz w:w="11906" w:h="16838" w:code="9"/>
      <w:pgMar w:top="2722" w:right="1588" w:bottom="2835" w:left="1985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82C384" w14:textId="77777777" w:rsidR="00F7443E" w:rsidRDefault="00F7443E">
      <w:r>
        <w:separator/>
      </w:r>
    </w:p>
    <w:p w14:paraId="3893768C" w14:textId="77777777" w:rsidR="00F7443E" w:rsidRDefault="00F7443E"/>
  </w:endnote>
  <w:endnote w:type="continuationSeparator" w:id="0">
    <w:p w14:paraId="4C00DA8A" w14:textId="77777777" w:rsidR="00F7443E" w:rsidRDefault="00F7443E">
      <w:r>
        <w:continuationSeparator/>
      </w:r>
    </w:p>
    <w:p w14:paraId="57CCC97B" w14:textId="77777777" w:rsidR="00F7443E" w:rsidRDefault="00F744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03B9BD" w14:textId="77777777" w:rsidR="004D622E" w:rsidRDefault="00A5520E" w:rsidP="00CB129A">
    <w:pPr>
      <w:pStyle w:val="Sidfot"/>
      <w:tabs>
        <w:tab w:val="left" w:pos="2835"/>
        <w:tab w:val="left" w:pos="5103"/>
      </w:tabs>
      <w:spacing w:line="240" w:lineRule="auto"/>
    </w:pPr>
    <w:bookmarkStart w:id="13" w:name="bLogoLeftFooter"/>
    <w:r>
      <w:drawing>
        <wp:inline distT="0" distB="0" distL="0" distR="0" wp14:anchorId="2BE478EE" wp14:editId="7700049F">
          <wp:extent cx="5291328" cy="432816"/>
          <wp:effectExtent l="0" t="0" r="5080" b="5715"/>
          <wp:docPr id="1" name="Bildobjekt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91328" cy="4328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Style w:val="Tabellrutnt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2739"/>
      <w:gridCol w:w="2293"/>
      <w:gridCol w:w="3345"/>
    </w:tblGrid>
    <w:tr w:rsidR="004D622E" w:rsidRPr="00827196" w14:paraId="15E11A52" w14:textId="77777777" w:rsidTr="005A0945">
      <w:trPr>
        <w:jc w:val="center"/>
      </w:trPr>
      <w:tc>
        <w:tcPr>
          <w:tcW w:w="2739" w:type="dxa"/>
          <w:tcBorders>
            <w:top w:val="single" w:sz="6" w:space="0" w:color="002F5F"/>
          </w:tcBorders>
          <w:tcMar>
            <w:left w:w="28" w:type="dxa"/>
            <w:right w:w="28" w:type="dxa"/>
          </w:tcMar>
        </w:tcPr>
        <w:p w14:paraId="70F97E1E" w14:textId="77777777" w:rsidR="004D622E" w:rsidRPr="00827196" w:rsidRDefault="004D622E" w:rsidP="00583D8B">
          <w:pPr>
            <w:pStyle w:val="Sidfot"/>
            <w:spacing w:before="60" w:after="0"/>
          </w:pPr>
          <w:bookmarkStart w:id="14" w:name="bCompanyName"/>
          <w:bookmarkEnd w:id="13"/>
          <w:r w:rsidRPr="00827196">
            <w:t>Stockholms universitet</w:t>
          </w:r>
          <w:bookmarkEnd w:id="14"/>
        </w:p>
      </w:tc>
      <w:tc>
        <w:tcPr>
          <w:tcW w:w="2293" w:type="dxa"/>
          <w:tcBorders>
            <w:top w:val="single" w:sz="6" w:space="0" w:color="002F5F"/>
          </w:tcBorders>
          <w:tcMar>
            <w:left w:w="119" w:type="dxa"/>
            <w:right w:w="28" w:type="dxa"/>
          </w:tcMar>
        </w:tcPr>
        <w:p w14:paraId="2E684BD8" w14:textId="77777777" w:rsidR="004D622E" w:rsidRPr="00827196" w:rsidRDefault="004D622E" w:rsidP="00583D8B">
          <w:pPr>
            <w:pStyle w:val="Sidfot"/>
            <w:spacing w:before="60" w:after="0"/>
          </w:pPr>
          <w:bookmarkStart w:id="15" w:name="bVisitingAddress"/>
          <w:r w:rsidRPr="00827196">
            <w:t>Besöksadress</w:t>
          </w:r>
          <w:bookmarkEnd w:id="15"/>
          <w:r w:rsidRPr="00827196">
            <w:t>:</w:t>
          </w:r>
        </w:p>
      </w:tc>
      <w:tc>
        <w:tcPr>
          <w:tcW w:w="3345" w:type="dxa"/>
          <w:tcBorders>
            <w:top w:val="single" w:sz="6" w:space="0" w:color="002F5F"/>
          </w:tcBorders>
          <w:tcMar>
            <w:left w:w="91" w:type="dxa"/>
            <w:right w:w="28" w:type="dxa"/>
          </w:tcMar>
        </w:tcPr>
        <w:p w14:paraId="72327C8D" w14:textId="267BB4C0" w:rsidR="004D622E" w:rsidRPr="00827196" w:rsidRDefault="004D622E" w:rsidP="00583D8B">
          <w:pPr>
            <w:pStyle w:val="Sidfot"/>
            <w:spacing w:before="60" w:after="0"/>
          </w:pPr>
          <w:bookmarkStart w:id="16" w:name="bTelefon"/>
          <w:r w:rsidRPr="00827196">
            <w:t>Telefon</w:t>
          </w:r>
          <w:bookmarkEnd w:id="16"/>
          <w:r w:rsidRPr="00827196">
            <w:t xml:space="preserve">: </w:t>
          </w:r>
          <w:bookmarkStart w:id="17" w:name="bTelefonNummer"/>
          <w:bookmarkEnd w:id="17"/>
          <w:r w:rsidR="00173B70">
            <w:t>08-16 3</w:t>
          </w:r>
          <w:r w:rsidR="00364216">
            <w:t>0</w:t>
          </w:r>
          <w:r w:rsidR="00173B70">
            <w:t xml:space="preserve"> </w:t>
          </w:r>
          <w:r w:rsidR="00364216">
            <w:t>02</w:t>
          </w:r>
        </w:p>
      </w:tc>
    </w:tr>
    <w:tr w:rsidR="004D622E" w:rsidRPr="00827196" w14:paraId="47F81D80" w14:textId="77777777" w:rsidTr="005A0945">
      <w:trPr>
        <w:jc w:val="center"/>
      </w:trPr>
      <w:tc>
        <w:tcPr>
          <w:tcW w:w="2739" w:type="dxa"/>
          <w:vMerge w:val="restart"/>
          <w:tcMar>
            <w:left w:w="28" w:type="dxa"/>
            <w:right w:w="28" w:type="dxa"/>
          </w:tcMar>
        </w:tcPr>
        <w:p w14:paraId="77BB813F" w14:textId="77777777" w:rsidR="00A5520E" w:rsidRDefault="00A5520E" w:rsidP="00827196">
          <w:pPr>
            <w:pStyle w:val="Sidfot"/>
            <w:spacing w:after="0"/>
          </w:pPr>
          <w:bookmarkStart w:id="18" w:name="bInstitution"/>
          <w:r>
            <w:t>Stockholms universitet</w:t>
          </w:r>
        </w:p>
        <w:p w14:paraId="6F5A3656" w14:textId="77777777" w:rsidR="004D622E" w:rsidRPr="00827196" w:rsidRDefault="00A5520E" w:rsidP="00827196">
          <w:pPr>
            <w:pStyle w:val="Sidfot"/>
            <w:spacing w:after="0"/>
          </w:pPr>
          <w:r>
            <w:t>106 91 Stockholm</w:t>
          </w:r>
          <w:bookmarkEnd w:id="18"/>
        </w:p>
      </w:tc>
      <w:tc>
        <w:tcPr>
          <w:tcW w:w="2293" w:type="dxa"/>
          <w:tcMar>
            <w:left w:w="119" w:type="dxa"/>
            <w:right w:w="28" w:type="dxa"/>
          </w:tcMar>
        </w:tcPr>
        <w:p w14:paraId="72E3632C" w14:textId="77777777" w:rsidR="004D622E" w:rsidRPr="00827196" w:rsidRDefault="004D622E" w:rsidP="00827196">
          <w:pPr>
            <w:pStyle w:val="Sidfot"/>
            <w:spacing w:after="0"/>
          </w:pPr>
          <w:bookmarkStart w:id="19" w:name="bGatuAdress"/>
          <w:bookmarkEnd w:id="19"/>
        </w:p>
      </w:tc>
      <w:tc>
        <w:tcPr>
          <w:tcW w:w="3345" w:type="dxa"/>
          <w:tcMar>
            <w:left w:w="91" w:type="dxa"/>
            <w:right w:w="28" w:type="dxa"/>
          </w:tcMar>
        </w:tcPr>
        <w:p w14:paraId="18607869" w14:textId="77777777" w:rsidR="004D622E" w:rsidRPr="00827196" w:rsidRDefault="004D622E" w:rsidP="00827196">
          <w:pPr>
            <w:pStyle w:val="Sidfot"/>
            <w:spacing w:after="0"/>
          </w:pPr>
          <w:bookmarkStart w:id="20" w:name="bTelefax"/>
          <w:r w:rsidRPr="00827196">
            <w:t>Telefax:</w:t>
          </w:r>
          <w:bookmarkEnd w:id="20"/>
          <w:r w:rsidRPr="00827196">
            <w:t xml:space="preserve"> </w:t>
          </w:r>
          <w:bookmarkStart w:id="21" w:name="bTelefaxNummer"/>
          <w:bookmarkEnd w:id="21"/>
        </w:p>
      </w:tc>
    </w:tr>
    <w:tr w:rsidR="004D622E" w:rsidRPr="00837B7C" w14:paraId="67B92840" w14:textId="77777777" w:rsidTr="005A0945">
      <w:trPr>
        <w:jc w:val="center"/>
      </w:trPr>
      <w:tc>
        <w:tcPr>
          <w:tcW w:w="2739" w:type="dxa"/>
          <w:vMerge/>
        </w:tcPr>
        <w:p w14:paraId="14908AAC" w14:textId="77777777" w:rsidR="004D622E" w:rsidRPr="00827196" w:rsidRDefault="004D622E" w:rsidP="00827196">
          <w:pPr>
            <w:pStyle w:val="Sidfot"/>
            <w:spacing w:after="0"/>
          </w:pPr>
        </w:p>
      </w:tc>
      <w:tc>
        <w:tcPr>
          <w:tcW w:w="2293" w:type="dxa"/>
          <w:tcMar>
            <w:left w:w="119" w:type="dxa"/>
            <w:right w:w="28" w:type="dxa"/>
          </w:tcMar>
        </w:tcPr>
        <w:p w14:paraId="0824B3CB" w14:textId="77777777" w:rsidR="004D622E" w:rsidRPr="00827196" w:rsidRDefault="00A5520E" w:rsidP="00827196">
          <w:pPr>
            <w:pStyle w:val="Sidfot"/>
            <w:spacing w:after="0"/>
          </w:pPr>
          <w:bookmarkStart w:id="22" w:name="bWebbAdress"/>
          <w:r>
            <w:t>www.statsvet.su.se</w:t>
          </w:r>
          <w:bookmarkEnd w:id="22"/>
        </w:p>
      </w:tc>
      <w:tc>
        <w:tcPr>
          <w:tcW w:w="3345" w:type="dxa"/>
          <w:tcMar>
            <w:left w:w="91" w:type="dxa"/>
            <w:right w:w="28" w:type="dxa"/>
          </w:tcMar>
        </w:tcPr>
        <w:p w14:paraId="031214EB" w14:textId="3208D5DA" w:rsidR="004D622E" w:rsidRPr="00642A16" w:rsidRDefault="004D622E" w:rsidP="00827196">
          <w:pPr>
            <w:pStyle w:val="Sidfot"/>
            <w:spacing w:after="0"/>
            <w:rPr>
              <w:lang w:val="en-US"/>
            </w:rPr>
          </w:pPr>
          <w:bookmarkStart w:id="23" w:name="bEpost"/>
          <w:r w:rsidRPr="00642A16">
            <w:rPr>
              <w:lang w:val="en-US"/>
            </w:rPr>
            <w:t>E-post</w:t>
          </w:r>
          <w:bookmarkEnd w:id="23"/>
          <w:r w:rsidRPr="00642A16">
            <w:rPr>
              <w:lang w:val="en-US"/>
            </w:rPr>
            <w:t xml:space="preserve">: </w:t>
          </w:r>
          <w:bookmarkStart w:id="24" w:name="bEpostAdress"/>
          <w:r w:rsidR="00A5520E" w:rsidRPr="00642A16">
            <w:rPr>
              <w:lang w:val="en-US"/>
            </w:rPr>
            <w:t>stu</w:t>
          </w:r>
          <w:r w:rsidR="00364216">
            <w:rPr>
              <w:lang w:val="en-US"/>
            </w:rPr>
            <w:t>dievagledare</w:t>
          </w:r>
          <w:r w:rsidR="00A5520E" w:rsidRPr="00642A16">
            <w:rPr>
              <w:lang w:val="en-US"/>
            </w:rPr>
            <w:t>@statsvet.su.se</w:t>
          </w:r>
          <w:bookmarkEnd w:id="24"/>
        </w:p>
      </w:tc>
    </w:tr>
  </w:tbl>
  <w:p w14:paraId="454A17E3" w14:textId="77777777" w:rsidR="004D622E" w:rsidRPr="00642A16" w:rsidRDefault="004D622E" w:rsidP="005C496A">
    <w:pPr>
      <w:pStyle w:val="Sidfot"/>
      <w:tabs>
        <w:tab w:val="left" w:pos="2835"/>
        <w:tab w:val="left" w:pos="5103"/>
      </w:tabs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6C6A7F" w14:textId="77777777" w:rsidR="00F7443E" w:rsidRDefault="00F7443E">
      <w:r>
        <w:separator/>
      </w:r>
    </w:p>
    <w:p w14:paraId="243E78CF" w14:textId="77777777" w:rsidR="00F7443E" w:rsidRDefault="00F7443E"/>
  </w:footnote>
  <w:footnote w:type="continuationSeparator" w:id="0">
    <w:p w14:paraId="149D9BC5" w14:textId="77777777" w:rsidR="00F7443E" w:rsidRDefault="00F7443E">
      <w:r>
        <w:continuationSeparator/>
      </w:r>
    </w:p>
    <w:p w14:paraId="7D6D97D9" w14:textId="77777777" w:rsidR="00F7443E" w:rsidRDefault="00F7443E"/>
  </w:footnote>
  <w:footnote w:id="1">
    <w:p w14:paraId="1C93B0C6" w14:textId="1806BD9B" w:rsidR="0094400B" w:rsidRPr="00642A16" w:rsidRDefault="0094400B" w:rsidP="0094400B">
      <w:pPr>
        <w:pStyle w:val="Fotnotstext"/>
        <w:rPr>
          <w:lang w:val="en-US"/>
        </w:rPr>
      </w:pPr>
      <w:r>
        <w:rPr>
          <w:rStyle w:val="Fotnotsreferens"/>
        </w:rPr>
        <w:footnoteRef/>
      </w:r>
      <w:r w:rsidRPr="00642A16">
        <w:rPr>
          <w:lang w:val="en-US"/>
        </w:rPr>
        <w:t xml:space="preserve"> </w:t>
      </w:r>
      <w:r w:rsidR="00B433A3">
        <w:rPr>
          <w:lang w:val="en-US"/>
        </w:rPr>
        <w:t>Eligible</w:t>
      </w:r>
      <w:r w:rsidR="00A9583A">
        <w:rPr>
          <w:lang w:val="en-US"/>
        </w:rPr>
        <w:t xml:space="preserve"> </w:t>
      </w:r>
      <w:r w:rsidR="00B433A3">
        <w:rPr>
          <w:rFonts w:eastAsia="Times New Roman"/>
          <w:color w:val="000000"/>
          <w:lang w:val="en-US"/>
        </w:rPr>
        <w:t>s</w:t>
      </w:r>
      <w:r w:rsidRPr="00243CAC">
        <w:rPr>
          <w:rFonts w:eastAsia="Times New Roman"/>
          <w:color w:val="000000"/>
          <w:lang w:val="en-US"/>
        </w:rPr>
        <w:t>tudent</w:t>
      </w:r>
      <w:r>
        <w:rPr>
          <w:rFonts w:eastAsia="Times New Roman"/>
          <w:color w:val="000000"/>
          <w:lang w:val="en-US"/>
        </w:rPr>
        <w:t>s</w:t>
      </w:r>
      <w:r w:rsidR="007F367E">
        <w:rPr>
          <w:rFonts w:eastAsia="Times New Roman"/>
          <w:color w:val="000000"/>
          <w:lang w:val="en-US"/>
        </w:rPr>
        <w:t xml:space="preserve"> within </w:t>
      </w:r>
      <w:r w:rsidR="00A11966">
        <w:rPr>
          <w:rFonts w:eastAsia="Times New Roman"/>
          <w:color w:val="000000"/>
          <w:lang w:val="en-US"/>
        </w:rPr>
        <w:t xml:space="preserve">some of our </w:t>
      </w:r>
      <w:proofErr w:type="spellStart"/>
      <w:r w:rsidR="00A11966">
        <w:rPr>
          <w:rFonts w:eastAsia="Times New Roman"/>
          <w:color w:val="000000"/>
          <w:lang w:val="en-US"/>
        </w:rPr>
        <w:t>programmes</w:t>
      </w:r>
      <w:proofErr w:type="spellEnd"/>
      <w:r w:rsidR="007F367E">
        <w:rPr>
          <w:rFonts w:eastAsia="Times New Roman"/>
          <w:color w:val="000000"/>
          <w:lang w:val="en-US"/>
        </w:rPr>
        <w:t xml:space="preserve"> </w:t>
      </w:r>
      <w:r w:rsidR="00524D53">
        <w:rPr>
          <w:rFonts w:eastAsia="Times New Roman"/>
          <w:color w:val="000000"/>
          <w:lang w:val="en-US"/>
        </w:rPr>
        <w:t>are</w:t>
      </w:r>
      <w:r w:rsidR="005A3FF5">
        <w:rPr>
          <w:rFonts w:eastAsia="Times New Roman"/>
          <w:color w:val="000000"/>
          <w:lang w:val="en-US"/>
        </w:rPr>
        <w:t xml:space="preserve"> guaranteed a</w:t>
      </w:r>
      <w:r w:rsidRPr="00243CAC">
        <w:rPr>
          <w:rFonts w:eastAsia="Times New Roman"/>
          <w:color w:val="000000"/>
          <w:lang w:val="en-US"/>
        </w:rPr>
        <w:t xml:space="preserve"> </w:t>
      </w:r>
      <w:r>
        <w:rPr>
          <w:rFonts w:eastAsia="Times New Roman"/>
          <w:color w:val="000000"/>
          <w:lang w:val="en-US"/>
        </w:rPr>
        <w:t>spot</w:t>
      </w:r>
      <w:r w:rsidRPr="00243CAC">
        <w:rPr>
          <w:rFonts w:eastAsia="Times New Roman"/>
          <w:color w:val="000000"/>
          <w:lang w:val="en-US"/>
        </w:rPr>
        <w:t xml:space="preserve"> </w:t>
      </w:r>
      <w:r w:rsidR="00B433A3">
        <w:rPr>
          <w:rFonts w:eastAsia="Times New Roman"/>
          <w:color w:val="000000"/>
          <w:lang w:val="en-US"/>
        </w:rPr>
        <w:t xml:space="preserve">in Political Science III </w:t>
      </w:r>
      <w:r w:rsidRPr="00243CAC">
        <w:rPr>
          <w:rFonts w:eastAsia="Times New Roman"/>
          <w:color w:val="000000"/>
          <w:lang w:val="en-US"/>
        </w:rPr>
        <w:t xml:space="preserve">and </w:t>
      </w:r>
      <w:r>
        <w:rPr>
          <w:rFonts w:eastAsia="Times New Roman"/>
          <w:color w:val="000000"/>
          <w:lang w:val="en-US"/>
        </w:rPr>
        <w:t xml:space="preserve">will </w:t>
      </w:r>
      <w:r w:rsidRPr="00243CAC">
        <w:rPr>
          <w:rFonts w:eastAsia="Times New Roman"/>
          <w:color w:val="000000"/>
          <w:lang w:val="en-US"/>
        </w:rPr>
        <w:t>receive</w:t>
      </w:r>
      <w:r>
        <w:rPr>
          <w:rFonts w:eastAsia="Times New Roman"/>
          <w:color w:val="000000"/>
          <w:lang w:val="en-US"/>
        </w:rPr>
        <w:t xml:space="preserve"> a</w:t>
      </w:r>
      <w:r w:rsidR="005A3FF5">
        <w:rPr>
          <w:rFonts w:eastAsia="Times New Roman"/>
          <w:color w:val="000000"/>
          <w:lang w:val="en-US"/>
        </w:rPr>
        <w:t xml:space="preserve"> </w:t>
      </w:r>
      <w:r w:rsidR="00085AED">
        <w:rPr>
          <w:rFonts w:eastAsia="Times New Roman"/>
          <w:color w:val="000000"/>
          <w:lang w:val="en-US"/>
        </w:rPr>
        <w:t>merit</w:t>
      </w:r>
      <w:r>
        <w:rPr>
          <w:rFonts w:eastAsia="Times New Roman"/>
          <w:color w:val="000000"/>
          <w:lang w:val="en-US"/>
        </w:rPr>
        <w:t xml:space="preserve"> value of 100</w:t>
      </w:r>
      <w:r w:rsidR="004E7F0A">
        <w:rPr>
          <w:rFonts w:eastAsia="Times New Roman"/>
          <w:color w:val="000000"/>
          <w:lang w:val="en-US"/>
        </w:rPr>
        <w:t xml:space="preserve"> if they </w:t>
      </w:r>
      <w:r w:rsidR="007F367E">
        <w:rPr>
          <w:rFonts w:eastAsia="Times New Roman"/>
          <w:color w:val="000000"/>
          <w:lang w:val="en-US"/>
        </w:rPr>
        <w:t xml:space="preserve">fulfill the requirements for </w:t>
      </w:r>
      <w:r w:rsidR="00570196">
        <w:rPr>
          <w:rFonts w:eastAsia="Times New Roman"/>
          <w:color w:val="000000"/>
          <w:lang w:val="en-US"/>
        </w:rPr>
        <w:t xml:space="preserve">advancement, </w:t>
      </w:r>
      <w:r w:rsidR="007F367E">
        <w:rPr>
          <w:rFonts w:eastAsia="Times New Roman"/>
          <w:color w:val="000000"/>
          <w:lang w:val="en-US"/>
        </w:rPr>
        <w:t>if such is specified</w:t>
      </w:r>
      <w:r w:rsidR="00570196">
        <w:rPr>
          <w:rFonts w:eastAsia="Times New Roman"/>
          <w:color w:val="000000"/>
          <w:lang w:val="en-US"/>
        </w:rPr>
        <w:t xml:space="preserve">, </w:t>
      </w:r>
      <w:r w:rsidR="007F367E">
        <w:rPr>
          <w:rFonts w:eastAsia="Times New Roman"/>
          <w:color w:val="000000"/>
          <w:lang w:val="en-US"/>
        </w:rPr>
        <w:t xml:space="preserve">in the </w:t>
      </w:r>
      <w:proofErr w:type="spellStart"/>
      <w:r w:rsidR="007F367E">
        <w:rPr>
          <w:rFonts w:eastAsia="Times New Roman"/>
          <w:color w:val="000000"/>
          <w:lang w:val="en-US"/>
        </w:rPr>
        <w:t>program</w:t>
      </w:r>
      <w:r w:rsidR="00DD3C34">
        <w:rPr>
          <w:rFonts w:eastAsia="Times New Roman"/>
          <w:color w:val="000000"/>
          <w:lang w:val="en-US"/>
        </w:rPr>
        <w:t>me</w:t>
      </w:r>
      <w:proofErr w:type="spellEnd"/>
      <w:r w:rsidR="007F367E">
        <w:rPr>
          <w:rFonts w:eastAsia="Times New Roman"/>
          <w:color w:val="000000"/>
          <w:lang w:val="en-US"/>
        </w:rPr>
        <w:t xml:space="preserve"> syllabus. </w:t>
      </w:r>
      <w:r w:rsidR="00DD3C34">
        <w:rPr>
          <w:rFonts w:eastAsia="Times New Roman"/>
          <w:color w:val="000000"/>
          <w:lang w:val="en-US"/>
        </w:rPr>
        <w:t>Whether</w:t>
      </w:r>
      <w:r w:rsidR="00A11966">
        <w:rPr>
          <w:rFonts w:eastAsia="Times New Roman"/>
          <w:color w:val="000000"/>
          <w:lang w:val="en-US"/>
        </w:rPr>
        <w:t xml:space="preserve"> a </w:t>
      </w:r>
      <w:proofErr w:type="spellStart"/>
      <w:r w:rsidR="00A11966">
        <w:rPr>
          <w:rFonts w:eastAsia="Times New Roman"/>
          <w:color w:val="000000"/>
          <w:lang w:val="en-US"/>
        </w:rPr>
        <w:t>programme</w:t>
      </w:r>
      <w:proofErr w:type="spellEnd"/>
      <w:r w:rsidR="00A11966">
        <w:rPr>
          <w:rFonts w:eastAsia="Times New Roman"/>
          <w:color w:val="000000"/>
          <w:lang w:val="en-US"/>
        </w:rPr>
        <w:t xml:space="preserve"> has a guaranteed spot in Political Science III is specified in the </w:t>
      </w:r>
      <w:r w:rsidR="00524D53">
        <w:rPr>
          <w:rFonts w:eastAsia="Times New Roman"/>
          <w:color w:val="000000"/>
          <w:lang w:val="en-US"/>
        </w:rPr>
        <w:t xml:space="preserve">respective </w:t>
      </w:r>
      <w:proofErr w:type="spellStart"/>
      <w:r w:rsidR="00A11966">
        <w:rPr>
          <w:rFonts w:eastAsia="Times New Roman"/>
          <w:color w:val="000000"/>
          <w:lang w:val="en-US"/>
        </w:rPr>
        <w:t>programme</w:t>
      </w:r>
      <w:proofErr w:type="spellEnd"/>
      <w:r w:rsidR="00A11966">
        <w:rPr>
          <w:rFonts w:eastAsia="Times New Roman"/>
          <w:color w:val="000000"/>
          <w:lang w:val="en-US"/>
        </w:rPr>
        <w:t xml:space="preserve"> syllab</w:t>
      </w:r>
      <w:r w:rsidR="00524D53">
        <w:rPr>
          <w:rFonts w:eastAsia="Times New Roman"/>
          <w:color w:val="000000"/>
          <w:lang w:val="en-US"/>
        </w:rPr>
        <w:t>i</w:t>
      </w:r>
      <w:r w:rsidR="00A11966">
        <w:rPr>
          <w:rFonts w:eastAsia="Times New Roman"/>
          <w:color w:val="000000"/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9605BF" w14:textId="77777777" w:rsidR="004D622E" w:rsidRPr="00D61963" w:rsidRDefault="004D622E" w:rsidP="00D61963">
    <w:pPr>
      <w:pStyle w:val="Sidhuvud"/>
      <w:tabs>
        <w:tab w:val="right" w:pos="9356"/>
      </w:tabs>
      <w:spacing w:line="220" w:lineRule="exact"/>
      <w:rPr>
        <w:sz w:val="18"/>
        <w:szCs w:val="18"/>
      </w:rPr>
    </w:pPr>
    <w:r>
      <w:rPr>
        <w:lang w:eastAsia="sv-SE"/>
      </w:rPr>
      <w:drawing>
        <wp:anchor distT="0" distB="0" distL="114300" distR="114300" simplePos="0" relativeHeight="251657728" behindDoc="0" locked="0" layoutInCell="1" allowOverlap="1" wp14:anchorId="07E36706" wp14:editId="39F3FB11">
          <wp:simplePos x="0" y="0"/>
          <wp:positionH relativeFrom="column">
            <wp:posOffset>2540</wp:posOffset>
          </wp:positionH>
          <wp:positionV relativeFrom="paragraph">
            <wp:posOffset>5080</wp:posOffset>
          </wp:positionV>
          <wp:extent cx="720725" cy="627380"/>
          <wp:effectExtent l="19050" t="0" r="3175" b="0"/>
          <wp:wrapSquare wrapText="bothSides"/>
          <wp:docPr id="3" name="Bild 3" descr="SU_logo_20mm_300dpi_SVENS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U_logo_20mm_300dpi_SVENS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725" cy="627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>
      <w:tab/>
    </w:r>
    <w:r w:rsidRPr="00D61963">
      <w:rPr>
        <w:rStyle w:val="Sidnummer"/>
        <w:sz w:val="18"/>
        <w:szCs w:val="18"/>
      </w:rPr>
      <w:fldChar w:fldCharType="begin"/>
    </w:r>
    <w:r w:rsidRPr="00D61963">
      <w:rPr>
        <w:rStyle w:val="Sidnummer"/>
        <w:sz w:val="18"/>
        <w:szCs w:val="18"/>
      </w:rPr>
      <w:instrText xml:space="preserve"> PAGE </w:instrText>
    </w:r>
    <w:r w:rsidRPr="00D61963">
      <w:rPr>
        <w:rStyle w:val="Sidnummer"/>
        <w:sz w:val="18"/>
        <w:szCs w:val="18"/>
      </w:rPr>
      <w:fldChar w:fldCharType="separate"/>
    </w:r>
    <w:r>
      <w:rPr>
        <w:rStyle w:val="Sidnummer"/>
        <w:sz w:val="18"/>
        <w:szCs w:val="18"/>
      </w:rPr>
      <w:t>2</w:t>
    </w:r>
    <w:r w:rsidRPr="00D61963">
      <w:rPr>
        <w:rStyle w:val="Sidnummer"/>
        <w:sz w:val="18"/>
        <w:szCs w:val="18"/>
      </w:rPr>
      <w:fldChar w:fldCharType="end"/>
    </w:r>
    <w:r w:rsidRPr="00D61963">
      <w:rPr>
        <w:rStyle w:val="Sidnummer"/>
        <w:sz w:val="18"/>
        <w:szCs w:val="18"/>
      </w:rPr>
      <w:t>(</w:t>
    </w:r>
    <w:r w:rsidRPr="00D61963">
      <w:rPr>
        <w:rStyle w:val="Sidnummer"/>
        <w:sz w:val="18"/>
        <w:szCs w:val="18"/>
      </w:rPr>
      <w:fldChar w:fldCharType="begin"/>
    </w:r>
    <w:r w:rsidRPr="00D61963">
      <w:rPr>
        <w:rStyle w:val="Sidnummer"/>
        <w:sz w:val="18"/>
        <w:szCs w:val="18"/>
      </w:rPr>
      <w:instrText xml:space="preserve"> NUMPAGES </w:instrText>
    </w:r>
    <w:r w:rsidRPr="00D61963">
      <w:rPr>
        <w:rStyle w:val="Sidnummer"/>
        <w:sz w:val="18"/>
        <w:szCs w:val="18"/>
      </w:rPr>
      <w:fldChar w:fldCharType="separate"/>
    </w:r>
    <w:r w:rsidR="00183D30">
      <w:rPr>
        <w:rStyle w:val="Sidnummer"/>
        <w:sz w:val="18"/>
        <w:szCs w:val="18"/>
      </w:rPr>
      <w:t>2</w:t>
    </w:r>
    <w:r w:rsidRPr="00D61963">
      <w:rPr>
        <w:rStyle w:val="Sidnummer"/>
        <w:sz w:val="18"/>
        <w:szCs w:val="18"/>
      </w:rPr>
      <w:fldChar w:fldCharType="end"/>
    </w:r>
    <w:r w:rsidRPr="00D61963">
      <w:rPr>
        <w:rStyle w:val="Sidnummer"/>
        <w:sz w:val="18"/>
        <w:szCs w:val="18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1054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963"/>
      <w:gridCol w:w="4349"/>
      <w:gridCol w:w="2058"/>
      <w:gridCol w:w="2552"/>
      <w:gridCol w:w="624"/>
    </w:tblGrid>
    <w:tr w:rsidR="004D622E" w14:paraId="517FE53C" w14:textId="77777777" w:rsidTr="004D622E">
      <w:trPr>
        <w:trHeight w:hRule="exact" w:val="1701"/>
        <w:jc w:val="center"/>
      </w:trPr>
      <w:tc>
        <w:tcPr>
          <w:tcW w:w="964" w:type="dxa"/>
        </w:tcPr>
        <w:p w14:paraId="1CF9775E" w14:textId="77777777" w:rsidR="004D622E" w:rsidRPr="00E134E6" w:rsidRDefault="004D622E" w:rsidP="00E554C8">
          <w:pPr>
            <w:pStyle w:val="Adress"/>
          </w:pPr>
        </w:p>
      </w:tc>
      <w:tc>
        <w:tcPr>
          <w:tcW w:w="4349" w:type="dxa"/>
        </w:tcPr>
        <w:p w14:paraId="29651629" w14:textId="77777777" w:rsidR="004D622E" w:rsidRPr="00E134E6" w:rsidRDefault="00A5520E" w:rsidP="00E554C8">
          <w:pPr>
            <w:pStyle w:val="Adress"/>
          </w:pPr>
          <w:bookmarkStart w:id="10" w:name="bLogoLeftHeader"/>
          <w:bookmarkEnd w:id="10"/>
          <w:r>
            <w:rPr>
              <w:lang w:eastAsia="sv-SE"/>
            </w:rPr>
            <w:drawing>
              <wp:inline distT="0" distB="0" distL="0" distR="0" wp14:anchorId="5FF38341" wp14:editId="1BFF4AC7">
                <wp:extent cx="1152144" cy="1011936"/>
                <wp:effectExtent l="0" t="0" r="0" b="0"/>
                <wp:docPr id="2" name="Bildobjekt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144" cy="101193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58" w:type="dxa"/>
          <w:vAlign w:val="bottom"/>
        </w:tcPr>
        <w:p w14:paraId="260FE189" w14:textId="77777777" w:rsidR="004D622E" w:rsidRPr="000157CF" w:rsidRDefault="004D622E" w:rsidP="00827196">
          <w:pPr>
            <w:pStyle w:val="Sidhuvud"/>
            <w:rPr>
              <w:highlight w:val="yellow"/>
            </w:rPr>
          </w:pPr>
          <w:bookmarkStart w:id="11" w:name="bDoktyp"/>
          <w:bookmarkEnd w:id="11"/>
        </w:p>
        <w:p w14:paraId="4A4C18EA" w14:textId="69C2A7C8" w:rsidR="004D622E" w:rsidRPr="000157CF" w:rsidRDefault="00027FD7" w:rsidP="00085AED">
          <w:pPr>
            <w:pStyle w:val="SuDatum"/>
            <w:rPr>
              <w:highlight w:val="yellow"/>
            </w:rPr>
          </w:pPr>
          <w:r>
            <w:t>202</w:t>
          </w:r>
          <w:r w:rsidR="002B6D3C">
            <w:t>6</w:t>
          </w:r>
          <w:r w:rsidR="00CF7C11">
            <w:t>-</w:t>
          </w:r>
          <w:r w:rsidR="006E7D1B">
            <w:t>0</w:t>
          </w:r>
          <w:r w:rsidR="00D71C08">
            <w:t>9</w:t>
          </w:r>
          <w:r w:rsidR="00CF7C11">
            <w:t>-</w:t>
          </w:r>
          <w:r w:rsidR="00D54A6D">
            <w:t>1</w:t>
          </w:r>
          <w:r w:rsidR="002B6D3C">
            <w:t>0</w:t>
          </w:r>
        </w:p>
      </w:tc>
      <w:tc>
        <w:tcPr>
          <w:tcW w:w="2552" w:type="dxa"/>
          <w:tcMar>
            <w:left w:w="108" w:type="dxa"/>
            <w:right w:w="0" w:type="dxa"/>
          </w:tcMar>
          <w:vAlign w:val="bottom"/>
        </w:tcPr>
        <w:p w14:paraId="6464A22C" w14:textId="77777777" w:rsidR="004D622E" w:rsidRPr="00AE5927" w:rsidRDefault="004D622E" w:rsidP="00E554C8">
          <w:pPr>
            <w:pStyle w:val="SuDatum"/>
          </w:pPr>
          <w:bookmarkStart w:id="12" w:name="bDnr"/>
          <w:bookmarkEnd w:id="12"/>
        </w:p>
      </w:tc>
      <w:tc>
        <w:tcPr>
          <w:tcW w:w="624" w:type="dxa"/>
          <w:tcMar>
            <w:left w:w="0" w:type="dxa"/>
            <w:right w:w="57" w:type="dxa"/>
          </w:tcMar>
        </w:tcPr>
        <w:p w14:paraId="03AE51AC" w14:textId="77777777" w:rsidR="004D622E" w:rsidRPr="00EE6FE3" w:rsidRDefault="004D622E" w:rsidP="004D622E">
          <w:pPr>
            <w:jc w:val="right"/>
            <w:rPr>
              <w:sz w:val="18"/>
              <w:szCs w:val="18"/>
            </w:rPr>
          </w:pPr>
          <w:r w:rsidRPr="00B26BB6">
            <w:rPr>
              <w:rStyle w:val="Sidnummer"/>
              <w:sz w:val="18"/>
              <w:szCs w:val="18"/>
            </w:rPr>
            <w:fldChar w:fldCharType="begin"/>
          </w:r>
          <w:r w:rsidRPr="00B26BB6">
            <w:rPr>
              <w:rStyle w:val="Sidnummer"/>
              <w:sz w:val="18"/>
              <w:szCs w:val="18"/>
            </w:rPr>
            <w:instrText xml:space="preserve"> PAGE </w:instrText>
          </w:r>
          <w:r w:rsidRPr="00B26BB6">
            <w:rPr>
              <w:rStyle w:val="Sidnummer"/>
              <w:sz w:val="18"/>
              <w:szCs w:val="18"/>
            </w:rPr>
            <w:fldChar w:fldCharType="separate"/>
          </w:r>
          <w:r w:rsidR="005823F2">
            <w:rPr>
              <w:rStyle w:val="Sidnummer"/>
              <w:noProof/>
              <w:sz w:val="18"/>
              <w:szCs w:val="18"/>
            </w:rPr>
            <w:t>1</w:t>
          </w:r>
          <w:r w:rsidRPr="00B26BB6">
            <w:rPr>
              <w:rStyle w:val="Sidnummer"/>
              <w:sz w:val="18"/>
              <w:szCs w:val="18"/>
            </w:rPr>
            <w:fldChar w:fldCharType="end"/>
          </w:r>
          <w:r>
            <w:rPr>
              <w:rStyle w:val="Sidnummer"/>
              <w:sz w:val="18"/>
              <w:szCs w:val="18"/>
            </w:rPr>
            <w:t xml:space="preserve"> </w:t>
          </w:r>
          <w:r w:rsidRPr="00B26BB6">
            <w:rPr>
              <w:rStyle w:val="Sidnummer"/>
              <w:sz w:val="18"/>
              <w:szCs w:val="18"/>
            </w:rPr>
            <w:t>(</w:t>
          </w:r>
          <w:r w:rsidRPr="00B26BB6">
            <w:rPr>
              <w:rStyle w:val="Sidnummer"/>
              <w:sz w:val="18"/>
              <w:szCs w:val="18"/>
            </w:rPr>
            <w:fldChar w:fldCharType="begin"/>
          </w:r>
          <w:r w:rsidRPr="00B26BB6">
            <w:rPr>
              <w:rStyle w:val="Sidnummer"/>
              <w:sz w:val="18"/>
              <w:szCs w:val="18"/>
            </w:rPr>
            <w:instrText xml:space="preserve"> NUMPAGES </w:instrText>
          </w:r>
          <w:r w:rsidRPr="00B26BB6">
            <w:rPr>
              <w:rStyle w:val="Sidnummer"/>
              <w:sz w:val="18"/>
              <w:szCs w:val="18"/>
            </w:rPr>
            <w:fldChar w:fldCharType="separate"/>
          </w:r>
          <w:r w:rsidR="005823F2">
            <w:rPr>
              <w:rStyle w:val="Sidnummer"/>
              <w:noProof/>
              <w:sz w:val="18"/>
              <w:szCs w:val="18"/>
            </w:rPr>
            <w:t>2</w:t>
          </w:r>
          <w:r w:rsidRPr="00B26BB6">
            <w:rPr>
              <w:rStyle w:val="Sidnummer"/>
              <w:sz w:val="18"/>
              <w:szCs w:val="18"/>
            </w:rPr>
            <w:fldChar w:fldCharType="end"/>
          </w:r>
          <w:r w:rsidRPr="00B26BB6">
            <w:rPr>
              <w:rStyle w:val="Sidnummer"/>
              <w:sz w:val="18"/>
              <w:szCs w:val="18"/>
            </w:rPr>
            <w:t>)</w:t>
          </w:r>
        </w:p>
      </w:tc>
    </w:tr>
  </w:tbl>
  <w:p w14:paraId="328A2004" w14:textId="77777777" w:rsidR="004D622E" w:rsidRPr="00837FEC" w:rsidRDefault="004D622E" w:rsidP="00812C48">
    <w:pPr>
      <w:pStyle w:val="Lite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76944B" w14:textId="77777777" w:rsidR="004D622E" w:rsidRDefault="004D622E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1054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963"/>
      <w:gridCol w:w="4349"/>
      <w:gridCol w:w="2058"/>
      <w:gridCol w:w="2552"/>
      <w:gridCol w:w="624"/>
    </w:tblGrid>
    <w:tr w:rsidR="004D622E" w14:paraId="5CA8783B" w14:textId="77777777" w:rsidTr="004D622E">
      <w:trPr>
        <w:trHeight w:hRule="exact" w:val="1389"/>
        <w:jc w:val="center"/>
      </w:trPr>
      <w:tc>
        <w:tcPr>
          <w:tcW w:w="963" w:type="dxa"/>
          <w:vAlign w:val="bottom"/>
        </w:tcPr>
        <w:p w14:paraId="640EDE61" w14:textId="77777777" w:rsidR="004D622E" w:rsidRPr="00E134E6" w:rsidRDefault="004D622E" w:rsidP="004D622E">
          <w:pPr>
            <w:pStyle w:val="Adress"/>
          </w:pPr>
        </w:p>
      </w:tc>
      <w:tc>
        <w:tcPr>
          <w:tcW w:w="4349" w:type="dxa"/>
          <w:vAlign w:val="bottom"/>
        </w:tcPr>
        <w:p w14:paraId="29762421" w14:textId="77777777" w:rsidR="004D622E" w:rsidRPr="00E134E6" w:rsidRDefault="009D376F" w:rsidP="004D622E">
          <w:pPr>
            <w:pStyle w:val="Adress"/>
          </w:pPr>
          <w:bookmarkStart w:id="28" w:name="bLogoLeftHeader2"/>
          <w:bookmarkEnd w:id="28"/>
          <w:r>
            <w:rPr>
              <w:lang w:eastAsia="sv-SE"/>
            </w:rPr>
            <w:drawing>
              <wp:inline distT="0" distB="0" distL="0" distR="0" wp14:anchorId="56BE3083" wp14:editId="5957E908">
                <wp:extent cx="719328" cy="630936"/>
                <wp:effectExtent l="0" t="0" r="5080" b="0"/>
                <wp:docPr id="15" name="Bildobjekt 1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328" cy="63093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58" w:type="dxa"/>
          <w:vAlign w:val="bottom"/>
        </w:tcPr>
        <w:p w14:paraId="3454C740" w14:textId="77777777" w:rsidR="004D622E" w:rsidRPr="00E134E6" w:rsidRDefault="004D622E" w:rsidP="004D622E">
          <w:pPr>
            <w:pStyle w:val="SuDatum"/>
          </w:pPr>
        </w:p>
      </w:tc>
      <w:tc>
        <w:tcPr>
          <w:tcW w:w="2552" w:type="dxa"/>
          <w:tcMar>
            <w:left w:w="108" w:type="dxa"/>
            <w:right w:w="0" w:type="dxa"/>
          </w:tcMar>
          <w:vAlign w:val="bottom"/>
        </w:tcPr>
        <w:p w14:paraId="336CC41C" w14:textId="77777777" w:rsidR="004D622E" w:rsidRPr="00AE5927" w:rsidRDefault="004D622E" w:rsidP="004D622E">
          <w:pPr>
            <w:pStyle w:val="SuDatum"/>
          </w:pPr>
        </w:p>
      </w:tc>
      <w:tc>
        <w:tcPr>
          <w:tcW w:w="624" w:type="dxa"/>
          <w:tcMar>
            <w:left w:w="0" w:type="dxa"/>
            <w:right w:w="57" w:type="dxa"/>
          </w:tcMar>
        </w:tcPr>
        <w:p w14:paraId="6EAC2230" w14:textId="77777777" w:rsidR="004D622E" w:rsidRPr="00EE6FE3" w:rsidRDefault="009D376F" w:rsidP="004D622E">
          <w:pPr>
            <w:jc w:val="right"/>
            <w:rPr>
              <w:sz w:val="18"/>
              <w:szCs w:val="18"/>
            </w:rPr>
          </w:pPr>
          <w:r w:rsidRPr="00B26BB6">
            <w:rPr>
              <w:rStyle w:val="Sidnummer"/>
              <w:sz w:val="18"/>
              <w:szCs w:val="18"/>
            </w:rPr>
            <w:fldChar w:fldCharType="begin"/>
          </w:r>
          <w:r w:rsidRPr="00B26BB6">
            <w:rPr>
              <w:rStyle w:val="Sidnummer"/>
              <w:sz w:val="18"/>
              <w:szCs w:val="18"/>
            </w:rPr>
            <w:instrText xml:space="preserve"> PAGE </w:instrText>
          </w:r>
          <w:r w:rsidRPr="00B26BB6">
            <w:rPr>
              <w:rStyle w:val="Sidnummer"/>
              <w:sz w:val="18"/>
              <w:szCs w:val="18"/>
            </w:rPr>
            <w:fldChar w:fldCharType="separate"/>
          </w:r>
          <w:r w:rsidR="005823F2">
            <w:rPr>
              <w:rStyle w:val="Sidnummer"/>
              <w:noProof/>
              <w:sz w:val="18"/>
              <w:szCs w:val="18"/>
            </w:rPr>
            <w:t>2</w:t>
          </w:r>
          <w:r w:rsidRPr="00B26BB6">
            <w:rPr>
              <w:rStyle w:val="Sidnummer"/>
              <w:sz w:val="18"/>
              <w:szCs w:val="18"/>
            </w:rPr>
            <w:fldChar w:fldCharType="end"/>
          </w:r>
          <w:r>
            <w:rPr>
              <w:rStyle w:val="Sidnummer"/>
              <w:sz w:val="18"/>
              <w:szCs w:val="18"/>
            </w:rPr>
            <w:t xml:space="preserve"> </w:t>
          </w:r>
          <w:r w:rsidRPr="00B26BB6">
            <w:rPr>
              <w:rStyle w:val="Sidnummer"/>
              <w:sz w:val="18"/>
              <w:szCs w:val="18"/>
            </w:rPr>
            <w:t>(</w:t>
          </w:r>
          <w:r w:rsidRPr="00B26BB6">
            <w:rPr>
              <w:rStyle w:val="Sidnummer"/>
              <w:sz w:val="18"/>
              <w:szCs w:val="18"/>
            </w:rPr>
            <w:fldChar w:fldCharType="begin"/>
          </w:r>
          <w:r w:rsidRPr="00B26BB6">
            <w:rPr>
              <w:rStyle w:val="Sidnummer"/>
              <w:sz w:val="18"/>
              <w:szCs w:val="18"/>
            </w:rPr>
            <w:instrText xml:space="preserve"> NUMPAGES </w:instrText>
          </w:r>
          <w:r w:rsidRPr="00B26BB6">
            <w:rPr>
              <w:rStyle w:val="Sidnummer"/>
              <w:sz w:val="18"/>
              <w:szCs w:val="18"/>
            </w:rPr>
            <w:fldChar w:fldCharType="separate"/>
          </w:r>
          <w:r w:rsidR="005823F2">
            <w:rPr>
              <w:rStyle w:val="Sidnummer"/>
              <w:noProof/>
              <w:sz w:val="18"/>
              <w:szCs w:val="18"/>
            </w:rPr>
            <w:t>2</w:t>
          </w:r>
          <w:r w:rsidRPr="00B26BB6">
            <w:rPr>
              <w:rStyle w:val="Sidnummer"/>
              <w:sz w:val="18"/>
              <w:szCs w:val="18"/>
            </w:rPr>
            <w:fldChar w:fldCharType="end"/>
          </w:r>
          <w:r w:rsidRPr="00B26BB6">
            <w:rPr>
              <w:rStyle w:val="Sidnummer"/>
              <w:sz w:val="18"/>
              <w:szCs w:val="18"/>
            </w:rPr>
            <w:t>)</w:t>
          </w:r>
        </w:p>
      </w:tc>
    </w:tr>
  </w:tbl>
  <w:p w14:paraId="461965BF" w14:textId="77777777" w:rsidR="004D622E" w:rsidRDefault="004D622E" w:rsidP="004D622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C3A8F6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30608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3D0D52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85A77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2C6472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A1AB78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7CA619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076EE1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C2CEA4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F401416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117292"/>
    <w:multiLevelType w:val="hybridMultilevel"/>
    <w:tmpl w:val="C500423E"/>
    <w:lvl w:ilvl="0" w:tplc="FF4A58A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E96A3A"/>
    <w:multiLevelType w:val="hybridMultilevel"/>
    <w:tmpl w:val="62444B54"/>
    <w:lvl w:ilvl="0" w:tplc="041D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9D1B2E"/>
    <w:multiLevelType w:val="hybridMultilevel"/>
    <w:tmpl w:val="BD20EF5A"/>
    <w:lvl w:ilvl="0" w:tplc="C28866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7C87F71"/>
    <w:multiLevelType w:val="hybridMultilevel"/>
    <w:tmpl w:val="1C4ABDD6"/>
    <w:lvl w:ilvl="0" w:tplc="88DC08FC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E57F35"/>
    <w:multiLevelType w:val="hybridMultilevel"/>
    <w:tmpl w:val="B61E226E"/>
    <w:lvl w:ilvl="0" w:tplc="C6FC3242">
      <w:start w:val="1"/>
      <w:numFmt w:val="bullet"/>
      <w:pStyle w:val="Paragraf"/>
      <w:lvlText w:val="§"/>
      <w:lvlJc w:val="left"/>
      <w:pPr>
        <w:ind w:left="720" w:hanging="360"/>
      </w:pPr>
      <w:rPr>
        <w:rFonts w:ascii="Arial" w:hAnsi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2"/>
  </w:num>
  <w:num w:numId="12">
    <w:abstractNumId w:val="9"/>
  </w:num>
  <w:num w:numId="13">
    <w:abstractNumId w:val="8"/>
  </w:num>
  <w:num w:numId="14">
    <w:abstractNumId w:val="14"/>
  </w:num>
  <w:num w:numId="15">
    <w:abstractNumId w:val="9"/>
  </w:num>
  <w:num w:numId="16">
    <w:abstractNumId w:val="8"/>
  </w:num>
  <w:num w:numId="17">
    <w:abstractNumId w:val="10"/>
  </w:num>
  <w:num w:numId="18">
    <w:abstractNumId w:val="13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20E"/>
    <w:rsid w:val="0000202D"/>
    <w:rsid w:val="000022BE"/>
    <w:rsid w:val="0000525D"/>
    <w:rsid w:val="0000572B"/>
    <w:rsid w:val="00005930"/>
    <w:rsid w:val="000139CF"/>
    <w:rsid w:val="000139DD"/>
    <w:rsid w:val="000157CF"/>
    <w:rsid w:val="00015E29"/>
    <w:rsid w:val="00016195"/>
    <w:rsid w:val="00016535"/>
    <w:rsid w:val="000176F4"/>
    <w:rsid w:val="00021DA8"/>
    <w:rsid w:val="00026695"/>
    <w:rsid w:val="00027FD7"/>
    <w:rsid w:val="00031A1B"/>
    <w:rsid w:val="00043177"/>
    <w:rsid w:val="000433C4"/>
    <w:rsid w:val="00052B61"/>
    <w:rsid w:val="00060209"/>
    <w:rsid w:val="00066C19"/>
    <w:rsid w:val="00070481"/>
    <w:rsid w:val="00072A7D"/>
    <w:rsid w:val="00080B34"/>
    <w:rsid w:val="000823EB"/>
    <w:rsid w:val="00084CB0"/>
    <w:rsid w:val="00085AED"/>
    <w:rsid w:val="00087DA5"/>
    <w:rsid w:val="000904CD"/>
    <w:rsid w:val="0009183C"/>
    <w:rsid w:val="00092809"/>
    <w:rsid w:val="000939C2"/>
    <w:rsid w:val="00095734"/>
    <w:rsid w:val="000A25DF"/>
    <w:rsid w:val="000A36AB"/>
    <w:rsid w:val="000A6E16"/>
    <w:rsid w:val="000B0EE8"/>
    <w:rsid w:val="000B27BC"/>
    <w:rsid w:val="000B39AB"/>
    <w:rsid w:val="000B5E32"/>
    <w:rsid w:val="000B7712"/>
    <w:rsid w:val="000C5863"/>
    <w:rsid w:val="000D603F"/>
    <w:rsid w:val="000E54C5"/>
    <w:rsid w:val="000E78ED"/>
    <w:rsid w:val="000F1329"/>
    <w:rsid w:val="000F266E"/>
    <w:rsid w:val="000F2A67"/>
    <w:rsid w:val="000F4B84"/>
    <w:rsid w:val="000F7297"/>
    <w:rsid w:val="000F75F6"/>
    <w:rsid w:val="00100780"/>
    <w:rsid w:val="00101024"/>
    <w:rsid w:val="00101BCE"/>
    <w:rsid w:val="0010260B"/>
    <w:rsid w:val="00103804"/>
    <w:rsid w:val="0010571A"/>
    <w:rsid w:val="001135EB"/>
    <w:rsid w:val="0011743F"/>
    <w:rsid w:val="0012019C"/>
    <w:rsid w:val="00122DCE"/>
    <w:rsid w:val="00124C70"/>
    <w:rsid w:val="00133911"/>
    <w:rsid w:val="00146E16"/>
    <w:rsid w:val="00150059"/>
    <w:rsid w:val="00152E14"/>
    <w:rsid w:val="0015456D"/>
    <w:rsid w:val="001616E3"/>
    <w:rsid w:val="001622FC"/>
    <w:rsid w:val="00163947"/>
    <w:rsid w:val="00164C54"/>
    <w:rsid w:val="00165793"/>
    <w:rsid w:val="001665F0"/>
    <w:rsid w:val="00170F96"/>
    <w:rsid w:val="00172590"/>
    <w:rsid w:val="00172988"/>
    <w:rsid w:val="00173B70"/>
    <w:rsid w:val="00174990"/>
    <w:rsid w:val="001754E5"/>
    <w:rsid w:val="001804BE"/>
    <w:rsid w:val="00180D12"/>
    <w:rsid w:val="00180D1B"/>
    <w:rsid w:val="00182E2F"/>
    <w:rsid w:val="0018313D"/>
    <w:rsid w:val="00183D30"/>
    <w:rsid w:val="001860AE"/>
    <w:rsid w:val="00192AF8"/>
    <w:rsid w:val="00193FC3"/>
    <w:rsid w:val="00194AE4"/>
    <w:rsid w:val="00194E0C"/>
    <w:rsid w:val="001958DC"/>
    <w:rsid w:val="001A15C2"/>
    <w:rsid w:val="001A5D78"/>
    <w:rsid w:val="001B42F0"/>
    <w:rsid w:val="001C21D3"/>
    <w:rsid w:val="001C2662"/>
    <w:rsid w:val="001C50CB"/>
    <w:rsid w:val="001C54A1"/>
    <w:rsid w:val="001D1665"/>
    <w:rsid w:val="001D1ED9"/>
    <w:rsid w:val="001D784D"/>
    <w:rsid w:val="001E352B"/>
    <w:rsid w:val="001E3D26"/>
    <w:rsid w:val="001F00ED"/>
    <w:rsid w:val="001F031A"/>
    <w:rsid w:val="001F0DB3"/>
    <w:rsid w:val="001F441B"/>
    <w:rsid w:val="001F6967"/>
    <w:rsid w:val="001F69E2"/>
    <w:rsid w:val="00201E15"/>
    <w:rsid w:val="0020320A"/>
    <w:rsid w:val="0020351F"/>
    <w:rsid w:val="00204936"/>
    <w:rsid w:val="00207361"/>
    <w:rsid w:val="002133D3"/>
    <w:rsid w:val="002145C2"/>
    <w:rsid w:val="00217EF3"/>
    <w:rsid w:val="00225B58"/>
    <w:rsid w:val="00233A02"/>
    <w:rsid w:val="002375ED"/>
    <w:rsid w:val="00243ACA"/>
    <w:rsid w:val="00245029"/>
    <w:rsid w:val="00247C75"/>
    <w:rsid w:val="00253FA3"/>
    <w:rsid w:val="00254687"/>
    <w:rsid w:val="0025627C"/>
    <w:rsid w:val="0025762B"/>
    <w:rsid w:val="0026212D"/>
    <w:rsid w:val="00262D47"/>
    <w:rsid w:val="0026313B"/>
    <w:rsid w:val="0026424B"/>
    <w:rsid w:val="00267FFB"/>
    <w:rsid w:val="00271AEF"/>
    <w:rsid w:val="00273803"/>
    <w:rsid w:val="00274203"/>
    <w:rsid w:val="00276F44"/>
    <w:rsid w:val="00277A57"/>
    <w:rsid w:val="00291A2E"/>
    <w:rsid w:val="002922C6"/>
    <w:rsid w:val="002976C1"/>
    <w:rsid w:val="002A106D"/>
    <w:rsid w:val="002A7C27"/>
    <w:rsid w:val="002A7D46"/>
    <w:rsid w:val="002B0FDD"/>
    <w:rsid w:val="002B6D3C"/>
    <w:rsid w:val="002C3F7F"/>
    <w:rsid w:val="002C6458"/>
    <w:rsid w:val="002C667F"/>
    <w:rsid w:val="002C7153"/>
    <w:rsid w:val="002D0B64"/>
    <w:rsid w:val="002D49BC"/>
    <w:rsid w:val="002E08A7"/>
    <w:rsid w:val="002E3D6C"/>
    <w:rsid w:val="002E4BDB"/>
    <w:rsid w:val="002E6236"/>
    <w:rsid w:val="002E7BEE"/>
    <w:rsid w:val="002F49F2"/>
    <w:rsid w:val="002F5045"/>
    <w:rsid w:val="00301F00"/>
    <w:rsid w:val="00312DCC"/>
    <w:rsid w:val="00312F57"/>
    <w:rsid w:val="00322840"/>
    <w:rsid w:val="003238EC"/>
    <w:rsid w:val="00325377"/>
    <w:rsid w:val="00331F00"/>
    <w:rsid w:val="003340FB"/>
    <w:rsid w:val="003361C2"/>
    <w:rsid w:val="00341DEE"/>
    <w:rsid w:val="00342929"/>
    <w:rsid w:val="00342D03"/>
    <w:rsid w:val="00343DC8"/>
    <w:rsid w:val="003446F4"/>
    <w:rsid w:val="0034724E"/>
    <w:rsid w:val="00351D10"/>
    <w:rsid w:val="00356787"/>
    <w:rsid w:val="00357E00"/>
    <w:rsid w:val="00361B71"/>
    <w:rsid w:val="00364216"/>
    <w:rsid w:val="00371160"/>
    <w:rsid w:val="0037144D"/>
    <w:rsid w:val="00380178"/>
    <w:rsid w:val="00380302"/>
    <w:rsid w:val="003918FF"/>
    <w:rsid w:val="003938B8"/>
    <w:rsid w:val="003A2E9E"/>
    <w:rsid w:val="003A37E4"/>
    <w:rsid w:val="003B0219"/>
    <w:rsid w:val="003B7F3E"/>
    <w:rsid w:val="003D1141"/>
    <w:rsid w:val="003D5E5A"/>
    <w:rsid w:val="003E023A"/>
    <w:rsid w:val="003E09AB"/>
    <w:rsid w:val="003F041B"/>
    <w:rsid w:val="003F4D25"/>
    <w:rsid w:val="004017F4"/>
    <w:rsid w:val="00402AE8"/>
    <w:rsid w:val="004059AF"/>
    <w:rsid w:val="00411044"/>
    <w:rsid w:val="00421E37"/>
    <w:rsid w:val="0044352C"/>
    <w:rsid w:val="0045129A"/>
    <w:rsid w:val="00463359"/>
    <w:rsid w:val="00464511"/>
    <w:rsid w:val="00470749"/>
    <w:rsid w:val="00470F6A"/>
    <w:rsid w:val="004726C6"/>
    <w:rsid w:val="0047333B"/>
    <w:rsid w:val="004763CF"/>
    <w:rsid w:val="00476F86"/>
    <w:rsid w:val="004803D7"/>
    <w:rsid w:val="00482C83"/>
    <w:rsid w:val="0049441E"/>
    <w:rsid w:val="004A18E6"/>
    <w:rsid w:val="004A22CD"/>
    <w:rsid w:val="004A4454"/>
    <w:rsid w:val="004A48DD"/>
    <w:rsid w:val="004A4B07"/>
    <w:rsid w:val="004A4D5E"/>
    <w:rsid w:val="004C6513"/>
    <w:rsid w:val="004C720B"/>
    <w:rsid w:val="004D2D4F"/>
    <w:rsid w:val="004D5EA5"/>
    <w:rsid w:val="004D622E"/>
    <w:rsid w:val="004E054F"/>
    <w:rsid w:val="004E2460"/>
    <w:rsid w:val="004E3324"/>
    <w:rsid w:val="004E6DD0"/>
    <w:rsid w:val="004E7F0A"/>
    <w:rsid w:val="004F3400"/>
    <w:rsid w:val="005004E2"/>
    <w:rsid w:val="005077C5"/>
    <w:rsid w:val="00507D0C"/>
    <w:rsid w:val="005123A8"/>
    <w:rsid w:val="00513AF3"/>
    <w:rsid w:val="00514415"/>
    <w:rsid w:val="00517351"/>
    <w:rsid w:val="005225E2"/>
    <w:rsid w:val="0052441C"/>
    <w:rsid w:val="00524D53"/>
    <w:rsid w:val="00526A77"/>
    <w:rsid w:val="00527883"/>
    <w:rsid w:val="00530034"/>
    <w:rsid w:val="005368A6"/>
    <w:rsid w:val="00540054"/>
    <w:rsid w:val="005428F5"/>
    <w:rsid w:val="00543203"/>
    <w:rsid w:val="00546F47"/>
    <w:rsid w:val="00561C80"/>
    <w:rsid w:val="00570196"/>
    <w:rsid w:val="005703D2"/>
    <w:rsid w:val="00571D05"/>
    <w:rsid w:val="00572440"/>
    <w:rsid w:val="00573B7D"/>
    <w:rsid w:val="00577E3F"/>
    <w:rsid w:val="005803D0"/>
    <w:rsid w:val="00580651"/>
    <w:rsid w:val="005823F2"/>
    <w:rsid w:val="005836BA"/>
    <w:rsid w:val="00583D8B"/>
    <w:rsid w:val="00586DA0"/>
    <w:rsid w:val="0059127D"/>
    <w:rsid w:val="00591909"/>
    <w:rsid w:val="0059426A"/>
    <w:rsid w:val="005A0945"/>
    <w:rsid w:val="005A097B"/>
    <w:rsid w:val="005A3FF5"/>
    <w:rsid w:val="005A4D6C"/>
    <w:rsid w:val="005B1898"/>
    <w:rsid w:val="005B1AB2"/>
    <w:rsid w:val="005B24E4"/>
    <w:rsid w:val="005B2FFE"/>
    <w:rsid w:val="005C0A9C"/>
    <w:rsid w:val="005C0B38"/>
    <w:rsid w:val="005C496A"/>
    <w:rsid w:val="005D3CB6"/>
    <w:rsid w:val="005E3D97"/>
    <w:rsid w:val="005E4FD9"/>
    <w:rsid w:val="005E5B1E"/>
    <w:rsid w:val="005E66CD"/>
    <w:rsid w:val="005F1D23"/>
    <w:rsid w:val="005F3489"/>
    <w:rsid w:val="005F4A63"/>
    <w:rsid w:val="005F689A"/>
    <w:rsid w:val="006003B9"/>
    <w:rsid w:val="0060596A"/>
    <w:rsid w:val="0060731F"/>
    <w:rsid w:val="00610A6F"/>
    <w:rsid w:val="006125F5"/>
    <w:rsid w:val="00622107"/>
    <w:rsid w:val="006225A6"/>
    <w:rsid w:val="00626F3E"/>
    <w:rsid w:val="00631624"/>
    <w:rsid w:val="006402D2"/>
    <w:rsid w:val="006417E6"/>
    <w:rsid w:val="00642A16"/>
    <w:rsid w:val="00643749"/>
    <w:rsid w:val="00644ACE"/>
    <w:rsid w:val="00646C79"/>
    <w:rsid w:val="0065436B"/>
    <w:rsid w:val="0065489C"/>
    <w:rsid w:val="006553AB"/>
    <w:rsid w:val="00655A91"/>
    <w:rsid w:val="0065622D"/>
    <w:rsid w:val="006570F1"/>
    <w:rsid w:val="00657B5C"/>
    <w:rsid w:val="00663CD3"/>
    <w:rsid w:val="00671933"/>
    <w:rsid w:val="006745F8"/>
    <w:rsid w:val="006749B3"/>
    <w:rsid w:val="00677F5F"/>
    <w:rsid w:val="006807C9"/>
    <w:rsid w:val="006904C6"/>
    <w:rsid w:val="00690709"/>
    <w:rsid w:val="006962ED"/>
    <w:rsid w:val="006965DF"/>
    <w:rsid w:val="006A0084"/>
    <w:rsid w:val="006A18CF"/>
    <w:rsid w:val="006A3BA5"/>
    <w:rsid w:val="006A58C3"/>
    <w:rsid w:val="006A72BD"/>
    <w:rsid w:val="006B0917"/>
    <w:rsid w:val="006B17B8"/>
    <w:rsid w:val="006B3881"/>
    <w:rsid w:val="006C16E6"/>
    <w:rsid w:val="006C621C"/>
    <w:rsid w:val="006D3429"/>
    <w:rsid w:val="006D3572"/>
    <w:rsid w:val="006D554C"/>
    <w:rsid w:val="006D5FA2"/>
    <w:rsid w:val="006E7D1B"/>
    <w:rsid w:val="006F42A8"/>
    <w:rsid w:val="006F4AB1"/>
    <w:rsid w:val="006F599C"/>
    <w:rsid w:val="0070735E"/>
    <w:rsid w:val="00707C71"/>
    <w:rsid w:val="0071017D"/>
    <w:rsid w:val="0071156E"/>
    <w:rsid w:val="0072446D"/>
    <w:rsid w:val="00730BD9"/>
    <w:rsid w:val="00732DD3"/>
    <w:rsid w:val="0073549D"/>
    <w:rsid w:val="00740468"/>
    <w:rsid w:val="00741AEB"/>
    <w:rsid w:val="007450C6"/>
    <w:rsid w:val="00751D29"/>
    <w:rsid w:val="00753C2E"/>
    <w:rsid w:val="00757FD6"/>
    <w:rsid w:val="00760498"/>
    <w:rsid w:val="007611B5"/>
    <w:rsid w:val="007634AC"/>
    <w:rsid w:val="00765924"/>
    <w:rsid w:val="007678D6"/>
    <w:rsid w:val="007747DD"/>
    <w:rsid w:val="00775781"/>
    <w:rsid w:val="00781D91"/>
    <w:rsid w:val="00787AEE"/>
    <w:rsid w:val="00796D94"/>
    <w:rsid w:val="00796F35"/>
    <w:rsid w:val="007B0D04"/>
    <w:rsid w:val="007B0E9F"/>
    <w:rsid w:val="007B4711"/>
    <w:rsid w:val="007C02C5"/>
    <w:rsid w:val="007C1826"/>
    <w:rsid w:val="007C2AE2"/>
    <w:rsid w:val="007C30E8"/>
    <w:rsid w:val="007C366D"/>
    <w:rsid w:val="007C3DF2"/>
    <w:rsid w:val="007C5F10"/>
    <w:rsid w:val="007D141E"/>
    <w:rsid w:val="007D5540"/>
    <w:rsid w:val="007E4CA9"/>
    <w:rsid w:val="007F106B"/>
    <w:rsid w:val="007F1C36"/>
    <w:rsid w:val="007F3598"/>
    <w:rsid w:val="007F367E"/>
    <w:rsid w:val="008028E3"/>
    <w:rsid w:val="008055CF"/>
    <w:rsid w:val="00805C12"/>
    <w:rsid w:val="00812C48"/>
    <w:rsid w:val="008174C4"/>
    <w:rsid w:val="00822A6C"/>
    <w:rsid w:val="00824E5D"/>
    <w:rsid w:val="0082672B"/>
    <w:rsid w:val="00827196"/>
    <w:rsid w:val="0082793D"/>
    <w:rsid w:val="00835DA3"/>
    <w:rsid w:val="00837B7C"/>
    <w:rsid w:val="00837FEC"/>
    <w:rsid w:val="00845DEE"/>
    <w:rsid w:val="00846933"/>
    <w:rsid w:val="00852E23"/>
    <w:rsid w:val="00860506"/>
    <w:rsid w:val="00861394"/>
    <w:rsid w:val="00865B00"/>
    <w:rsid w:val="00866DA4"/>
    <w:rsid w:val="00867F09"/>
    <w:rsid w:val="00871679"/>
    <w:rsid w:val="00880701"/>
    <w:rsid w:val="0088342F"/>
    <w:rsid w:val="00885076"/>
    <w:rsid w:val="00885DA1"/>
    <w:rsid w:val="008870E7"/>
    <w:rsid w:val="00892670"/>
    <w:rsid w:val="008A01F9"/>
    <w:rsid w:val="008B17A6"/>
    <w:rsid w:val="008B5F81"/>
    <w:rsid w:val="008C5E64"/>
    <w:rsid w:val="008D2090"/>
    <w:rsid w:val="008D2441"/>
    <w:rsid w:val="008E24DD"/>
    <w:rsid w:val="008E57DB"/>
    <w:rsid w:val="008F395E"/>
    <w:rsid w:val="00900F7D"/>
    <w:rsid w:val="009010AA"/>
    <w:rsid w:val="0090136E"/>
    <w:rsid w:val="009047CE"/>
    <w:rsid w:val="00904948"/>
    <w:rsid w:val="009118C8"/>
    <w:rsid w:val="00912145"/>
    <w:rsid w:val="00913873"/>
    <w:rsid w:val="009231C1"/>
    <w:rsid w:val="0093141A"/>
    <w:rsid w:val="0093163D"/>
    <w:rsid w:val="0094400B"/>
    <w:rsid w:val="009460E3"/>
    <w:rsid w:val="009501DB"/>
    <w:rsid w:val="00953FCE"/>
    <w:rsid w:val="00957888"/>
    <w:rsid w:val="009603F9"/>
    <w:rsid w:val="009707B5"/>
    <w:rsid w:val="00973625"/>
    <w:rsid w:val="00975D2B"/>
    <w:rsid w:val="00976791"/>
    <w:rsid w:val="00985EDC"/>
    <w:rsid w:val="0098664F"/>
    <w:rsid w:val="0098707F"/>
    <w:rsid w:val="00994B24"/>
    <w:rsid w:val="00995D47"/>
    <w:rsid w:val="009A1B0A"/>
    <w:rsid w:val="009A4ED7"/>
    <w:rsid w:val="009A7310"/>
    <w:rsid w:val="009B1493"/>
    <w:rsid w:val="009B222E"/>
    <w:rsid w:val="009B6E36"/>
    <w:rsid w:val="009C1C42"/>
    <w:rsid w:val="009C24BB"/>
    <w:rsid w:val="009D19E7"/>
    <w:rsid w:val="009D376F"/>
    <w:rsid w:val="009D4DF7"/>
    <w:rsid w:val="009D5140"/>
    <w:rsid w:val="009D5E5D"/>
    <w:rsid w:val="009E0C2C"/>
    <w:rsid w:val="009E7BE1"/>
    <w:rsid w:val="009F2F69"/>
    <w:rsid w:val="009F5B2F"/>
    <w:rsid w:val="009F5C8E"/>
    <w:rsid w:val="009F6552"/>
    <w:rsid w:val="00A01749"/>
    <w:rsid w:val="00A10600"/>
    <w:rsid w:val="00A10D1C"/>
    <w:rsid w:val="00A117F4"/>
    <w:rsid w:val="00A11966"/>
    <w:rsid w:val="00A11BCF"/>
    <w:rsid w:val="00A15A1F"/>
    <w:rsid w:val="00A225F5"/>
    <w:rsid w:val="00A32B9F"/>
    <w:rsid w:val="00A32EC2"/>
    <w:rsid w:val="00A35A7C"/>
    <w:rsid w:val="00A37141"/>
    <w:rsid w:val="00A50235"/>
    <w:rsid w:val="00A50E5B"/>
    <w:rsid w:val="00A52A52"/>
    <w:rsid w:val="00A5520E"/>
    <w:rsid w:val="00A6189F"/>
    <w:rsid w:val="00A636BA"/>
    <w:rsid w:val="00A66995"/>
    <w:rsid w:val="00A72E40"/>
    <w:rsid w:val="00A75326"/>
    <w:rsid w:val="00A77F50"/>
    <w:rsid w:val="00A8561B"/>
    <w:rsid w:val="00A86CB5"/>
    <w:rsid w:val="00A93847"/>
    <w:rsid w:val="00A94C3E"/>
    <w:rsid w:val="00A9583A"/>
    <w:rsid w:val="00A96CE3"/>
    <w:rsid w:val="00A96D13"/>
    <w:rsid w:val="00AA2513"/>
    <w:rsid w:val="00AB2AFF"/>
    <w:rsid w:val="00AB5E77"/>
    <w:rsid w:val="00AB6484"/>
    <w:rsid w:val="00AC252C"/>
    <w:rsid w:val="00AC353F"/>
    <w:rsid w:val="00AC57E3"/>
    <w:rsid w:val="00AD1433"/>
    <w:rsid w:val="00AE50F0"/>
    <w:rsid w:val="00AE5927"/>
    <w:rsid w:val="00AF03B4"/>
    <w:rsid w:val="00AF5F8B"/>
    <w:rsid w:val="00AF7A2A"/>
    <w:rsid w:val="00B00734"/>
    <w:rsid w:val="00B06997"/>
    <w:rsid w:val="00B12FE3"/>
    <w:rsid w:val="00B22E6F"/>
    <w:rsid w:val="00B23735"/>
    <w:rsid w:val="00B252D7"/>
    <w:rsid w:val="00B26BB6"/>
    <w:rsid w:val="00B272CC"/>
    <w:rsid w:val="00B351B4"/>
    <w:rsid w:val="00B4086C"/>
    <w:rsid w:val="00B43319"/>
    <w:rsid w:val="00B433A3"/>
    <w:rsid w:val="00B438F0"/>
    <w:rsid w:val="00B45DCD"/>
    <w:rsid w:val="00B462F1"/>
    <w:rsid w:val="00B52540"/>
    <w:rsid w:val="00B55817"/>
    <w:rsid w:val="00B71D89"/>
    <w:rsid w:val="00B73B6C"/>
    <w:rsid w:val="00B73B7C"/>
    <w:rsid w:val="00B76964"/>
    <w:rsid w:val="00B769EA"/>
    <w:rsid w:val="00B87DEB"/>
    <w:rsid w:val="00BA1A34"/>
    <w:rsid w:val="00BA2C28"/>
    <w:rsid w:val="00BB0CF0"/>
    <w:rsid w:val="00BB3C7D"/>
    <w:rsid w:val="00BB4704"/>
    <w:rsid w:val="00BB54CA"/>
    <w:rsid w:val="00BC4DC9"/>
    <w:rsid w:val="00BC5E1F"/>
    <w:rsid w:val="00BD6257"/>
    <w:rsid w:val="00BD6F00"/>
    <w:rsid w:val="00BD740E"/>
    <w:rsid w:val="00BD7DC5"/>
    <w:rsid w:val="00BE0AAA"/>
    <w:rsid w:val="00BF0CEB"/>
    <w:rsid w:val="00BF393F"/>
    <w:rsid w:val="00BF63AF"/>
    <w:rsid w:val="00BF7919"/>
    <w:rsid w:val="00C046A9"/>
    <w:rsid w:val="00C30353"/>
    <w:rsid w:val="00C33950"/>
    <w:rsid w:val="00C43A23"/>
    <w:rsid w:val="00C4484C"/>
    <w:rsid w:val="00C46FA2"/>
    <w:rsid w:val="00C47AD9"/>
    <w:rsid w:val="00C554E6"/>
    <w:rsid w:val="00C90737"/>
    <w:rsid w:val="00C9117C"/>
    <w:rsid w:val="00C9150B"/>
    <w:rsid w:val="00C91A76"/>
    <w:rsid w:val="00C941A2"/>
    <w:rsid w:val="00C96234"/>
    <w:rsid w:val="00CA4D1D"/>
    <w:rsid w:val="00CA63D1"/>
    <w:rsid w:val="00CB0C71"/>
    <w:rsid w:val="00CB129A"/>
    <w:rsid w:val="00CB7DD3"/>
    <w:rsid w:val="00CC4825"/>
    <w:rsid w:val="00CC4E1B"/>
    <w:rsid w:val="00CC585B"/>
    <w:rsid w:val="00CC7BC8"/>
    <w:rsid w:val="00CD11DA"/>
    <w:rsid w:val="00CE10D6"/>
    <w:rsid w:val="00CF4A44"/>
    <w:rsid w:val="00CF61FB"/>
    <w:rsid w:val="00CF707D"/>
    <w:rsid w:val="00CF7C11"/>
    <w:rsid w:val="00D014B8"/>
    <w:rsid w:val="00D02A5B"/>
    <w:rsid w:val="00D05E79"/>
    <w:rsid w:val="00D10816"/>
    <w:rsid w:val="00D119FE"/>
    <w:rsid w:val="00D1286F"/>
    <w:rsid w:val="00D14441"/>
    <w:rsid w:val="00D15BC4"/>
    <w:rsid w:val="00D20785"/>
    <w:rsid w:val="00D238D2"/>
    <w:rsid w:val="00D3512C"/>
    <w:rsid w:val="00D54A6D"/>
    <w:rsid w:val="00D60462"/>
    <w:rsid w:val="00D61963"/>
    <w:rsid w:val="00D62BB6"/>
    <w:rsid w:val="00D64B89"/>
    <w:rsid w:val="00D65A27"/>
    <w:rsid w:val="00D666C9"/>
    <w:rsid w:val="00D71C08"/>
    <w:rsid w:val="00D76518"/>
    <w:rsid w:val="00D82562"/>
    <w:rsid w:val="00D82AE7"/>
    <w:rsid w:val="00D83EB5"/>
    <w:rsid w:val="00D85539"/>
    <w:rsid w:val="00D85805"/>
    <w:rsid w:val="00D86C04"/>
    <w:rsid w:val="00D86C76"/>
    <w:rsid w:val="00D8710C"/>
    <w:rsid w:val="00D9109D"/>
    <w:rsid w:val="00D916A0"/>
    <w:rsid w:val="00D95641"/>
    <w:rsid w:val="00D95827"/>
    <w:rsid w:val="00D97402"/>
    <w:rsid w:val="00DA2F5C"/>
    <w:rsid w:val="00DA3E9D"/>
    <w:rsid w:val="00DA4585"/>
    <w:rsid w:val="00DA5045"/>
    <w:rsid w:val="00DA570D"/>
    <w:rsid w:val="00DA75CB"/>
    <w:rsid w:val="00DB4E5C"/>
    <w:rsid w:val="00DC257B"/>
    <w:rsid w:val="00DC2CDF"/>
    <w:rsid w:val="00DC4063"/>
    <w:rsid w:val="00DC5AB3"/>
    <w:rsid w:val="00DD3C34"/>
    <w:rsid w:val="00DE0D8C"/>
    <w:rsid w:val="00DE32A7"/>
    <w:rsid w:val="00DF03E8"/>
    <w:rsid w:val="00DF0980"/>
    <w:rsid w:val="00DF25D7"/>
    <w:rsid w:val="00DF2E0A"/>
    <w:rsid w:val="00DF6932"/>
    <w:rsid w:val="00DF723E"/>
    <w:rsid w:val="00E01294"/>
    <w:rsid w:val="00E10013"/>
    <w:rsid w:val="00E134E6"/>
    <w:rsid w:val="00E21EF0"/>
    <w:rsid w:val="00E22FCB"/>
    <w:rsid w:val="00E30E4A"/>
    <w:rsid w:val="00E316FF"/>
    <w:rsid w:val="00E34410"/>
    <w:rsid w:val="00E351F2"/>
    <w:rsid w:val="00E42743"/>
    <w:rsid w:val="00E5290B"/>
    <w:rsid w:val="00E554C8"/>
    <w:rsid w:val="00E56CBE"/>
    <w:rsid w:val="00E5791D"/>
    <w:rsid w:val="00E579E9"/>
    <w:rsid w:val="00E61BA4"/>
    <w:rsid w:val="00E6258B"/>
    <w:rsid w:val="00E63CB2"/>
    <w:rsid w:val="00E65490"/>
    <w:rsid w:val="00E71399"/>
    <w:rsid w:val="00E763FC"/>
    <w:rsid w:val="00E8170A"/>
    <w:rsid w:val="00E81995"/>
    <w:rsid w:val="00E84801"/>
    <w:rsid w:val="00E94B73"/>
    <w:rsid w:val="00E96E0F"/>
    <w:rsid w:val="00EA02AC"/>
    <w:rsid w:val="00EA0DF8"/>
    <w:rsid w:val="00EA2D0D"/>
    <w:rsid w:val="00EA43B5"/>
    <w:rsid w:val="00EB1449"/>
    <w:rsid w:val="00EB6E96"/>
    <w:rsid w:val="00EC4EAB"/>
    <w:rsid w:val="00EC4EF8"/>
    <w:rsid w:val="00ED5C74"/>
    <w:rsid w:val="00ED6958"/>
    <w:rsid w:val="00EE5B8B"/>
    <w:rsid w:val="00EE69A4"/>
    <w:rsid w:val="00EE6FE3"/>
    <w:rsid w:val="00EF09E7"/>
    <w:rsid w:val="00EF417D"/>
    <w:rsid w:val="00EF64C4"/>
    <w:rsid w:val="00F028FD"/>
    <w:rsid w:val="00F05F74"/>
    <w:rsid w:val="00F0686D"/>
    <w:rsid w:val="00F06B5D"/>
    <w:rsid w:val="00F1024E"/>
    <w:rsid w:val="00F14A46"/>
    <w:rsid w:val="00F14CB5"/>
    <w:rsid w:val="00F21EA3"/>
    <w:rsid w:val="00F23F17"/>
    <w:rsid w:val="00F24EFD"/>
    <w:rsid w:val="00F25531"/>
    <w:rsid w:val="00F256F7"/>
    <w:rsid w:val="00F258C2"/>
    <w:rsid w:val="00F2674A"/>
    <w:rsid w:val="00F3081A"/>
    <w:rsid w:val="00F3428C"/>
    <w:rsid w:val="00F35261"/>
    <w:rsid w:val="00F42C14"/>
    <w:rsid w:val="00F53EC9"/>
    <w:rsid w:val="00F61B41"/>
    <w:rsid w:val="00F67B9F"/>
    <w:rsid w:val="00F71330"/>
    <w:rsid w:val="00F7443E"/>
    <w:rsid w:val="00F77F72"/>
    <w:rsid w:val="00F81CB1"/>
    <w:rsid w:val="00F836F2"/>
    <w:rsid w:val="00F83E21"/>
    <w:rsid w:val="00F83E9D"/>
    <w:rsid w:val="00F86B32"/>
    <w:rsid w:val="00F941C9"/>
    <w:rsid w:val="00FA098A"/>
    <w:rsid w:val="00FA0AD6"/>
    <w:rsid w:val="00FA2501"/>
    <w:rsid w:val="00FA5E57"/>
    <w:rsid w:val="00FA6E85"/>
    <w:rsid w:val="00FB012C"/>
    <w:rsid w:val="00FB75CF"/>
    <w:rsid w:val="00FC2785"/>
    <w:rsid w:val="00FC3613"/>
    <w:rsid w:val="00FD08D8"/>
    <w:rsid w:val="00FD56DA"/>
    <w:rsid w:val="00FD6D2A"/>
    <w:rsid w:val="00FE213E"/>
    <w:rsid w:val="00FE799D"/>
    <w:rsid w:val="00FF2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/>
    <o:shapelayout v:ext="edit">
      <o:idmap v:ext="edit" data="1"/>
    </o:shapelayout>
  </w:shapeDefaults>
  <w:decimalSymbol w:val=","/>
  <w:listSeparator w:val=";"/>
  <w14:docId w14:val="1179D9B3"/>
  <w15:docId w15:val="{71C4A854-98B0-4747-B162-16A61F110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sv-SE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rsid w:val="0094400B"/>
    <w:pPr>
      <w:spacing w:after="260" w:line="260" w:lineRule="exact"/>
    </w:pPr>
    <w:rPr>
      <w:sz w:val="22"/>
      <w:szCs w:val="24"/>
      <w:lang w:eastAsia="sv-SE"/>
    </w:rPr>
  </w:style>
  <w:style w:type="paragraph" w:styleId="Rubrik1">
    <w:name w:val="heading 1"/>
    <w:next w:val="Normaltext"/>
    <w:link w:val="Rubrik1Char"/>
    <w:qFormat/>
    <w:rsid w:val="008174C4"/>
    <w:pPr>
      <w:keepNext/>
      <w:keepLines/>
      <w:spacing w:after="260" w:line="340" w:lineRule="atLeast"/>
      <w:outlineLvl w:val="0"/>
    </w:pPr>
    <w:rPr>
      <w:rFonts w:eastAsiaTheme="majorEastAsia" w:cstheme="majorBidi"/>
      <w:b/>
      <w:bCs/>
      <w:color w:val="000000" w:themeColor="text1"/>
      <w:sz w:val="28"/>
      <w:szCs w:val="28"/>
      <w:lang w:eastAsia="zh-CN"/>
    </w:rPr>
  </w:style>
  <w:style w:type="paragraph" w:styleId="Rubrik2">
    <w:name w:val="heading 2"/>
    <w:next w:val="Normaltext"/>
    <w:link w:val="Rubrik2Char"/>
    <w:unhideWhenUsed/>
    <w:qFormat/>
    <w:rsid w:val="008174C4"/>
    <w:pPr>
      <w:keepNext/>
      <w:keepLines/>
      <w:spacing w:after="140" w:line="260" w:lineRule="atLeast"/>
      <w:outlineLvl w:val="1"/>
    </w:pPr>
    <w:rPr>
      <w:rFonts w:eastAsiaTheme="majorEastAsia" w:cstheme="majorBidi"/>
      <w:b/>
      <w:bCs/>
      <w:color w:val="000000" w:themeColor="text1"/>
      <w:sz w:val="22"/>
      <w:szCs w:val="26"/>
      <w:lang w:eastAsia="zh-CN"/>
    </w:rPr>
  </w:style>
  <w:style w:type="paragraph" w:styleId="Rubrik3">
    <w:name w:val="heading 3"/>
    <w:next w:val="Normaltext"/>
    <w:link w:val="Rubrik3Char"/>
    <w:unhideWhenUsed/>
    <w:qFormat/>
    <w:rsid w:val="008174C4"/>
    <w:pPr>
      <w:keepNext/>
      <w:keepLines/>
      <w:spacing w:after="140" w:line="260" w:lineRule="atLeast"/>
      <w:outlineLvl w:val="2"/>
    </w:pPr>
    <w:rPr>
      <w:rFonts w:eastAsiaTheme="majorEastAsia" w:cstheme="majorBidi"/>
      <w:bCs/>
      <w:sz w:val="22"/>
      <w:szCs w:val="24"/>
      <w:lang w:eastAsia="zh-CN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text"/>
    <w:rsid w:val="002D0B64"/>
    <w:pPr>
      <w:spacing w:after="0"/>
    </w:pPr>
    <w:rPr>
      <w:noProof/>
    </w:rPr>
  </w:style>
  <w:style w:type="paragraph" w:styleId="Sidfot">
    <w:name w:val="footer"/>
    <w:rsid w:val="002D0B64"/>
    <w:pPr>
      <w:spacing w:line="200" w:lineRule="exact"/>
    </w:pPr>
    <w:rPr>
      <w:noProof/>
      <w:sz w:val="16"/>
      <w:szCs w:val="24"/>
      <w:lang w:eastAsia="sv-SE"/>
    </w:rPr>
  </w:style>
  <w:style w:type="character" w:styleId="Sidnummer">
    <w:name w:val="page number"/>
    <w:basedOn w:val="Standardstycketeckensnitt"/>
    <w:rsid w:val="00B26BB6"/>
  </w:style>
  <w:style w:type="table" w:styleId="Tabellrutnt">
    <w:name w:val="Table Grid"/>
    <w:basedOn w:val="Normaltabell"/>
    <w:rsid w:val="00A11BCF"/>
    <w:pPr>
      <w:spacing w:after="260" w:line="26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text">
    <w:name w:val="Normal text"/>
    <w:qFormat/>
    <w:rsid w:val="008174C4"/>
    <w:pPr>
      <w:spacing w:after="260" w:line="260" w:lineRule="atLeast"/>
    </w:pPr>
    <w:rPr>
      <w:sz w:val="22"/>
      <w:szCs w:val="24"/>
      <w:lang w:eastAsia="zh-CN"/>
    </w:rPr>
  </w:style>
  <w:style w:type="paragraph" w:customStyle="1" w:styleId="Adress">
    <w:name w:val="Adress"/>
    <w:basedOn w:val="Normaltext"/>
    <w:rsid w:val="006402D2"/>
    <w:pPr>
      <w:spacing w:after="0" w:line="240" w:lineRule="auto"/>
    </w:pPr>
    <w:rPr>
      <w:noProof/>
    </w:rPr>
  </w:style>
  <w:style w:type="paragraph" w:styleId="Punktlista">
    <w:name w:val="List Bullet"/>
    <w:basedOn w:val="Normaltext"/>
    <w:qFormat/>
    <w:rsid w:val="008174C4"/>
    <w:pPr>
      <w:numPr>
        <w:numId w:val="15"/>
      </w:numPr>
      <w:spacing w:before="80" w:after="80" w:line="240" w:lineRule="auto"/>
    </w:pPr>
  </w:style>
  <w:style w:type="paragraph" w:styleId="Numreradlista">
    <w:name w:val="List Number"/>
    <w:basedOn w:val="Normaltext"/>
    <w:qFormat/>
    <w:rsid w:val="008174C4"/>
    <w:pPr>
      <w:numPr>
        <w:numId w:val="16"/>
      </w:numPr>
      <w:spacing w:before="80" w:after="80" w:line="240" w:lineRule="auto"/>
    </w:pPr>
  </w:style>
  <w:style w:type="paragraph" w:customStyle="1" w:styleId="Paragraf">
    <w:name w:val="Paragraf"/>
    <w:basedOn w:val="Numreradlista"/>
    <w:rsid w:val="00B769EA"/>
    <w:pPr>
      <w:numPr>
        <w:numId w:val="14"/>
      </w:numPr>
      <w:adjustRightInd w:val="0"/>
      <w:snapToGrid w:val="0"/>
      <w:spacing w:before="0" w:after="260" w:line="260" w:lineRule="atLeast"/>
      <w:ind w:left="357" w:hanging="357"/>
    </w:pPr>
  </w:style>
  <w:style w:type="paragraph" w:customStyle="1" w:styleId="ParagrafRubrik">
    <w:name w:val="ParagrafRubrik"/>
    <w:basedOn w:val="Paragraf"/>
    <w:next w:val="Normal"/>
    <w:rsid w:val="007F106B"/>
    <w:pPr>
      <w:numPr>
        <w:numId w:val="0"/>
      </w:numPr>
      <w:spacing w:after="80"/>
    </w:pPr>
    <w:rPr>
      <w:b/>
    </w:rPr>
  </w:style>
  <w:style w:type="paragraph" w:customStyle="1" w:styleId="ParagrafText">
    <w:name w:val="ParagrafText"/>
    <w:basedOn w:val="Normaltext"/>
    <w:rsid w:val="00A10D1C"/>
  </w:style>
  <w:style w:type="paragraph" w:customStyle="1" w:styleId="Liten">
    <w:name w:val="Liten"/>
    <w:basedOn w:val="Normaltext"/>
    <w:rsid w:val="00DC2CDF"/>
    <w:pPr>
      <w:spacing w:after="0" w:line="240" w:lineRule="auto"/>
    </w:pPr>
    <w:rPr>
      <w:sz w:val="2"/>
    </w:rPr>
  </w:style>
  <w:style w:type="paragraph" w:customStyle="1" w:styleId="SuDatum">
    <w:name w:val="SuDatum"/>
    <w:basedOn w:val="Sidhuvud"/>
    <w:rsid w:val="00E554C8"/>
    <w:pPr>
      <w:spacing w:after="120" w:line="240" w:lineRule="auto"/>
    </w:pPr>
  </w:style>
  <w:style w:type="character" w:customStyle="1" w:styleId="Rubrik1Char">
    <w:name w:val="Rubrik 1 Char"/>
    <w:basedOn w:val="Standardstycketeckensnitt"/>
    <w:link w:val="Rubrik1"/>
    <w:rsid w:val="008174C4"/>
    <w:rPr>
      <w:rFonts w:eastAsiaTheme="majorEastAsia" w:cstheme="majorBidi"/>
      <w:b/>
      <w:bCs/>
      <w:color w:val="000000" w:themeColor="text1"/>
      <w:sz w:val="28"/>
      <w:szCs w:val="28"/>
      <w:lang w:eastAsia="zh-CN"/>
    </w:rPr>
  </w:style>
  <w:style w:type="character" w:customStyle="1" w:styleId="Rubrik2Char">
    <w:name w:val="Rubrik 2 Char"/>
    <w:basedOn w:val="Standardstycketeckensnitt"/>
    <w:link w:val="Rubrik2"/>
    <w:rsid w:val="008174C4"/>
    <w:rPr>
      <w:rFonts w:eastAsiaTheme="majorEastAsia" w:cstheme="majorBidi"/>
      <w:b/>
      <w:bCs/>
      <w:color w:val="000000" w:themeColor="text1"/>
      <w:sz w:val="22"/>
      <w:szCs w:val="26"/>
      <w:lang w:eastAsia="zh-CN"/>
    </w:rPr>
  </w:style>
  <w:style w:type="character" w:customStyle="1" w:styleId="Rubrik3Char">
    <w:name w:val="Rubrik 3 Char"/>
    <w:basedOn w:val="Standardstycketeckensnitt"/>
    <w:link w:val="Rubrik3"/>
    <w:rsid w:val="008174C4"/>
    <w:rPr>
      <w:rFonts w:eastAsiaTheme="majorEastAsia" w:cstheme="majorBidi"/>
      <w:bCs/>
      <w:sz w:val="22"/>
      <w:szCs w:val="24"/>
      <w:lang w:eastAsia="zh-CN"/>
    </w:rPr>
  </w:style>
  <w:style w:type="paragraph" w:styleId="Ballongtext">
    <w:name w:val="Balloon Text"/>
    <w:basedOn w:val="Normal"/>
    <w:link w:val="BallongtextChar"/>
    <w:semiHidden/>
    <w:unhideWhenUsed/>
    <w:rsid w:val="00A55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semiHidden/>
    <w:rsid w:val="00A5520E"/>
    <w:rPr>
      <w:rFonts w:ascii="Tahoma" w:hAnsi="Tahoma" w:cs="Tahoma"/>
      <w:sz w:val="16"/>
      <w:szCs w:val="16"/>
      <w:lang w:eastAsia="sv-SE"/>
    </w:rPr>
  </w:style>
  <w:style w:type="paragraph" w:styleId="Fotnotstext">
    <w:name w:val="footnote text"/>
    <w:basedOn w:val="Normal"/>
    <w:link w:val="FotnotstextChar"/>
    <w:semiHidden/>
    <w:unhideWhenUsed/>
    <w:rsid w:val="0071156E"/>
    <w:pPr>
      <w:spacing w:after="0"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semiHidden/>
    <w:rsid w:val="0071156E"/>
    <w:rPr>
      <w:lang w:eastAsia="sv-SE"/>
    </w:rPr>
  </w:style>
  <w:style w:type="character" w:styleId="Fotnotsreferens">
    <w:name w:val="footnote reference"/>
    <w:basedOn w:val="Standardstycketeckensnitt"/>
    <w:semiHidden/>
    <w:unhideWhenUsed/>
    <w:rsid w:val="0071156E"/>
    <w:rPr>
      <w:vertAlign w:val="superscript"/>
    </w:rPr>
  </w:style>
  <w:style w:type="paragraph" w:styleId="Liststycke">
    <w:name w:val="List Paragraph"/>
    <w:basedOn w:val="Normal"/>
    <w:uiPriority w:val="34"/>
    <w:rsid w:val="0094400B"/>
    <w:pPr>
      <w:ind w:left="720"/>
      <w:contextualSpacing/>
    </w:pPr>
  </w:style>
  <w:style w:type="character" w:customStyle="1" w:styleId="apple-converted-space">
    <w:name w:val="apple-converted-space"/>
    <w:basedOn w:val="Standardstycketeckensnitt"/>
    <w:rsid w:val="00B433A3"/>
  </w:style>
  <w:style w:type="character" w:styleId="Betoning">
    <w:name w:val="Emphasis"/>
    <w:basedOn w:val="Standardstycketeckensnitt"/>
    <w:uiPriority w:val="20"/>
    <w:qFormat/>
    <w:rsid w:val="00B433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be3115\documents\SU%20Officemallar\Brev_Beslut_PM.dot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u - Font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B3A086-2C88-48B2-8BBE-804472808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Brev_Beslut_PM.dotm</Template>
  <TotalTime>20</TotalTime>
  <Pages>2</Pages>
  <Words>403</Words>
  <Characters>2140</Characters>
  <Application>Microsoft Office Word</Application>
  <DocSecurity>0</DocSecurity>
  <Lines>17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Emanuel Identity Manuals AB</Company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embe3115</dc:creator>
  <cp:keywords>Multimall - Su</cp:keywords>
  <dc:description>2010.06, MS Word 2007
Carin Ländström
Emanuel Identity Manuals AB, 08-556 014 30</dc:description>
  <cp:lastModifiedBy>Oskar Eriksson</cp:lastModifiedBy>
  <cp:revision>19</cp:revision>
  <cp:lastPrinted>2022-09-23T08:50:00Z</cp:lastPrinted>
  <dcterms:created xsi:type="dcterms:W3CDTF">2021-10-19T08:42:00Z</dcterms:created>
  <dcterms:modified xsi:type="dcterms:W3CDTF">2026-09-15T10:55:00Z</dcterms:modified>
</cp:coreProperties>
</file>