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1EDF" w:rsidRPr="00541EDF" w:rsidRDefault="00541EDF">
      <w:pPr>
        <w:rPr>
          <w:rFonts w:ascii="Arial" w:hAnsi="Arial" w:cs="Arial"/>
          <w:b/>
          <w:sz w:val="18"/>
          <w:szCs w:val="18"/>
          <w:lang w:val="en-US"/>
        </w:rPr>
      </w:pPr>
      <w:bookmarkStart w:id="0" w:name="_GoBack"/>
      <w:r w:rsidRPr="00541EDF">
        <w:rPr>
          <w:rFonts w:ascii="Arial" w:hAnsi="Arial" w:cs="Arial"/>
          <w:b/>
          <w:sz w:val="18"/>
          <w:szCs w:val="18"/>
          <w:lang w:val="en-US"/>
        </w:rPr>
        <w:t>Experiments with beams of cold stored ions in DESIREE</w:t>
      </w:r>
    </w:p>
    <w:bookmarkEnd w:id="0"/>
    <w:p w:rsidR="00104DE0" w:rsidRPr="00541EDF" w:rsidRDefault="00104DE0">
      <w:pPr>
        <w:rPr>
          <w:rFonts w:ascii="Arial" w:hAnsi="Arial" w:cs="Arial"/>
          <w:sz w:val="18"/>
          <w:szCs w:val="18"/>
          <w:lang w:val="en-US"/>
        </w:rPr>
      </w:pPr>
      <w:r w:rsidRPr="00541EDF">
        <w:rPr>
          <w:rFonts w:ascii="Arial" w:hAnsi="Arial" w:cs="Arial"/>
          <w:sz w:val="18"/>
          <w:szCs w:val="18"/>
          <w:lang w:val="en-US"/>
        </w:rPr>
        <w:t xml:space="preserve">http://urn.kb.se/resolve?urn=urn:nbn:se:su:diva-202025 </w:t>
      </w:r>
      <w:r w:rsidRPr="00541EDF">
        <w:rPr>
          <w:lang w:val="en-US"/>
        </w:rPr>
        <w:br/>
      </w:r>
      <w:r w:rsidRPr="00541EDF">
        <w:rPr>
          <w:rFonts w:ascii="Arial" w:hAnsi="Arial" w:cs="Arial"/>
          <w:sz w:val="18"/>
          <w:szCs w:val="18"/>
          <w:lang w:val="en-US"/>
        </w:rPr>
        <w:t xml:space="preserve">http://urn.kb.se/resolve?urn=urn:nbn:se:su:diva-201885 </w:t>
      </w:r>
      <w:r w:rsidRPr="00541EDF">
        <w:rPr>
          <w:lang w:val="en-US"/>
        </w:rPr>
        <w:br/>
      </w:r>
      <w:r w:rsidRPr="00541EDF">
        <w:rPr>
          <w:rFonts w:ascii="Arial" w:hAnsi="Arial" w:cs="Arial"/>
          <w:sz w:val="18"/>
          <w:szCs w:val="18"/>
          <w:lang w:val="en-US"/>
        </w:rPr>
        <w:t xml:space="preserve">http://urn.kb.se/resolve?urn=urn:nbn:se:su:diva-196120 </w:t>
      </w:r>
      <w:r w:rsidRPr="00541EDF">
        <w:rPr>
          <w:lang w:val="en-US"/>
        </w:rPr>
        <w:br/>
      </w:r>
      <w:r w:rsidRPr="00541EDF">
        <w:rPr>
          <w:rFonts w:ascii="Arial" w:hAnsi="Arial" w:cs="Arial"/>
          <w:sz w:val="18"/>
          <w:szCs w:val="18"/>
          <w:lang w:val="en-US"/>
        </w:rPr>
        <w:t xml:space="preserve">http://urn.kb.se/resolve?urn=urn:nbn:se:su:diva-195433 </w:t>
      </w:r>
      <w:r w:rsidRPr="00541EDF">
        <w:rPr>
          <w:lang w:val="en-US"/>
        </w:rPr>
        <w:br/>
      </w:r>
      <w:r w:rsidRPr="00541EDF">
        <w:rPr>
          <w:rFonts w:ascii="Arial" w:hAnsi="Arial" w:cs="Arial"/>
          <w:sz w:val="18"/>
          <w:szCs w:val="18"/>
          <w:lang w:val="en-US"/>
        </w:rPr>
        <w:t xml:space="preserve">http://urn.kb.se/resolve?urn=urn:nbn:se:su:diva-199476 </w:t>
      </w:r>
      <w:r w:rsidRPr="00541EDF">
        <w:rPr>
          <w:lang w:val="en-US"/>
        </w:rPr>
        <w:br/>
      </w:r>
      <w:r w:rsidRPr="00541EDF">
        <w:rPr>
          <w:rFonts w:ascii="Arial" w:hAnsi="Arial" w:cs="Arial"/>
          <w:sz w:val="18"/>
          <w:szCs w:val="18"/>
          <w:lang w:val="en-US"/>
        </w:rPr>
        <w:t xml:space="preserve">http://urn.kb.se/resolve?urn=urn:nbn:se:su:diva-193292 </w:t>
      </w:r>
      <w:r w:rsidRPr="00541EDF">
        <w:rPr>
          <w:lang w:val="en-US"/>
        </w:rPr>
        <w:br/>
      </w:r>
      <w:r w:rsidRPr="00541EDF">
        <w:rPr>
          <w:rFonts w:ascii="Arial" w:hAnsi="Arial" w:cs="Arial"/>
          <w:sz w:val="18"/>
          <w:szCs w:val="18"/>
          <w:lang w:val="en-US"/>
        </w:rPr>
        <w:t xml:space="preserve">http://urn.kb.se/resolve?urn=urn:nbn:se:su:diva-200004 </w:t>
      </w:r>
      <w:r w:rsidRPr="00541EDF">
        <w:rPr>
          <w:lang w:val="en-US"/>
        </w:rPr>
        <w:br/>
      </w:r>
      <w:r w:rsidRPr="00541EDF">
        <w:rPr>
          <w:rFonts w:ascii="Arial" w:hAnsi="Arial" w:cs="Arial"/>
          <w:sz w:val="18"/>
          <w:szCs w:val="18"/>
          <w:lang w:val="en-US"/>
        </w:rPr>
        <w:t xml:space="preserve">http://urn.kb.se/resolve?urn=urn:nbn:se:su:diva-184361 </w:t>
      </w:r>
      <w:r w:rsidRPr="00541EDF">
        <w:rPr>
          <w:lang w:val="en-US"/>
        </w:rPr>
        <w:br/>
      </w:r>
      <w:hyperlink r:id="rId5" w:history="1">
        <w:r w:rsidRPr="00541EDF">
          <w:rPr>
            <w:rStyle w:val="Hyperlnk"/>
            <w:rFonts w:ascii="Arial" w:hAnsi="Arial" w:cs="Arial"/>
            <w:sz w:val="18"/>
            <w:szCs w:val="18"/>
            <w:lang w:val="en-US"/>
          </w:rPr>
          <w:t>http://urn.kb.se/resolve?urn=urn:nbn:se:su:diva-181806</w:t>
        </w:r>
      </w:hyperlink>
      <w:r w:rsidRPr="00541EDF">
        <w:rPr>
          <w:rFonts w:ascii="Arial" w:hAnsi="Arial" w:cs="Arial"/>
          <w:sz w:val="18"/>
          <w:szCs w:val="18"/>
          <w:lang w:val="en-US"/>
        </w:rPr>
        <w:br/>
      </w:r>
      <w:r w:rsidRPr="00541EDF">
        <w:rPr>
          <w:rFonts w:ascii="Arial" w:hAnsi="Arial" w:cs="Arial"/>
          <w:sz w:val="18"/>
          <w:szCs w:val="18"/>
          <w:lang w:val="en-US"/>
        </w:rPr>
        <w:t xml:space="preserve">http://urn.kb.se/resolve?urn=urn:nbn:se:su:diva-172960 </w:t>
      </w:r>
      <w:r w:rsidRPr="00541EDF">
        <w:rPr>
          <w:lang w:val="en-US"/>
        </w:rPr>
        <w:br/>
      </w:r>
      <w:r w:rsidRPr="00541EDF">
        <w:rPr>
          <w:rFonts w:ascii="Arial" w:hAnsi="Arial" w:cs="Arial"/>
          <w:sz w:val="18"/>
          <w:szCs w:val="18"/>
          <w:lang w:val="en-US"/>
        </w:rPr>
        <w:t>http://urn.kb.se/resolve?urn=urn:nbn:se:su:diva-19841</w:t>
      </w:r>
      <w:r w:rsidRPr="00541EDF">
        <w:rPr>
          <w:rFonts w:ascii="Arial" w:hAnsi="Arial" w:cs="Arial"/>
          <w:sz w:val="18"/>
          <w:szCs w:val="18"/>
          <w:lang w:val="en-US"/>
        </w:rPr>
        <w:t>4</w:t>
      </w:r>
    </w:p>
    <w:sectPr w:rsidR="00104DE0" w:rsidRPr="00541EDF" w:rsidSect="00900E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88CC7A98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E128667E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ECDAF9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A060FF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209484C"/>
    <w:multiLevelType w:val="multilevel"/>
    <w:tmpl w:val="63926BF0"/>
    <w:styleLink w:val="Listformatnumreradelistor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022E5432"/>
    <w:multiLevelType w:val="multilevel"/>
    <w:tmpl w:val="4A2E246E"/>
    <w:numStyleLink w:val="Listformatpunktlistor"/>
  </w:abstractNum>
  <w:abstractNum w:abstractNumId="6" w15:restartNumberingAfterBreak="0">
    <w:nsid w:val="03950819"/>
    <w:multiLevelType w:val="multilevel"/>
    <w:tmpl w:val="AFF03998"/>
    <w:numStyleLink w:val="Listformatparagraflistor"/>
  </w:abstractNum>
  <w:abstractNum w:abstractNumId="7" w15:restartNumberingAfterBreak="0">
    <w:nsid w:val="16CC35F2"/>
    <w:multiLevelType w:val="multilevel"/>
    <w:tmpl w:val="AFF03998"/>
    <w:styleLink w:val="Listformatparagraflistor"/>
    <w:lvl w:ilvl="0">
      <w:start w:val="1"/>
      <w:numFmt w:val="decimal"/>
      <w:pStyle w:val="Paragraflista"/>
      <w:lvlText w:val="§    %1"/>
      <w:lvlJc w:val="left"/>
      <w:pPr>
        <w:tabs>
          <w:tab w:val="num" w:pos="794"/>
        </w:tabs>
        <w:ind w:left="794" w:hanging="794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  <w:b w:val="0"/>
        <w:i w:val="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18257F8A"/>
    <w:multiLevelType w:val="multilevel"/>
    <w:tmpl w:val="4A2E246E"/>
    <w:styleLink w:val="Listformatpunktlistor"/>
    <w:lvl w:ilvl="0">
      <w:start w:val="1"/>
      <w:numFmt w:val="bullet"/>
      <w:pStyle w:val="Punktlista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77" w:hanging="35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1D48CE"/>
    <w:multiLevelType w:val="multilevel"/>
    <w:tmpl w:val="63926BF0"/>
    <w:numStyleLink w:val="Listformatnumreradelistor"/>
  </w:abstractNum>
  <w:abstractNum w:abstractNumId="10" w15:restartNumberingAfterBreak="0">
    <w:nsid w:val="432C1E76"/>
    <w:multiLevelType w:val="multilevel"/>
    <w:tmpl w:val="1480C51E"/>
    <w:numStyleLink w:val="Listformatnumreraderubriker"/>
  </w:abstractNum>
  <w:abstractNum w:abstractNumId="11" w15:restartNumberingAfterBreak="0">
    <w:nsid w:val="48A368B5"/>
    <w:multiLevelType w:val="multilevel"/>
    <w:tmpl w:val="1480C51E"/>
    <w:styleLink w:val="Listformatnumreraderubriker"/>
    <w:lvl w:ilvl="0">
      <w:start w:val="1"/>
      <w:numFmt w:val="decimal"/>
      <w:pStyle w:val="Rubrik1numrerad"/>
      <w:suff w:val="space"/>
      <w:lvlText w:val="%1  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ubrik2numrerad"/>
      <w:suff w:val="space"/>
      <w:lvlText w:val="%1.%2  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pStyle w:val="Rubrik3numrerad"/>
      <w:suff w:val="space"/>
      <w:lvlText w:val="%1.%2.%3  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pStyle w:val="Rubrik4numrerad"/>
      <w:suff w:val="space"/>
      <w:lvlText w:val="%1.%2.%3.%4  "/>
      <w:lvlJc w:val="left"/>
      <w:pPr>
        <w:ind w:left="357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62521C75"/>
    <w:multiLevelType w:val="multilevel"/>
    <w:tmpl w:val="46DCB4C4"/>
    <w:styleLink w:val="SUListor"/>
    <w:lvl w:ilvl="0">
      <w:start w:val="1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auto"/>
      </w:rPr>
    </w:lvl>
    <w:lvl w:ilvl="2">
      <w:start w:val="1"/>
      <w:numFmt w:val="decimal"/>
      <w:lvlRestart w:val="0"/>
      <w:lvlText w:val="§   %3"/>
      <w:lvlJc w:val="left"/>
      <w:pPr>
        <w:tabs>
          <w:tab w:val="num" w:pos="794"/>
        </w:tabs>
        <w:ind w:left="794" w:hanging="794"/>
      </w:pPr>
      <w:rPr>
        <w:rFonts w:hint="default"/>
        <w:b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97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4"/>
  </w:num>
  <w:num w:numId="2">
    <w:abstractNumId w:val="11"/>
  </w:num>
  <w:num w:numId="3">
    <w:abstractNumId w:val="7"/>
  </w:num>
  <w:num w:numId="4">
    <w:abstractNumId w:val="8"/>
  </w:num>
  <w:num w:numId="5">
    <w:abstractNumId w:val="2"/>
  </w:num>
  <w:num w:numId="6">
    <w:abstractNumId w:val="9"/>
  </w:num>
  <w:num w:numId="7">
    <w:abstractNumId w:val="6"/>
  </w:num>
  <w:num w:numId="8">
    <w:abstractNumId w:val="3"/>
  </w:num>
  <w:num w:numId="9">
    <w:abstractNumId w:val="5"/>
  </w:num>
  <w:num w:numId="10">
    <w:abstractNumId w:val="1"/>
  </w:num>
  <w:num w:numId="11">
    <w:abstractNumId w:val="1"/>
  </w:num>
  <w:num w:numId="12">
    <w:abstractNumId w:val="0"/>
  </w:num>
  <w:num w:numId="13">
    <w:abstractNumId w:val="0"/>
  </w:num>
  <w:num w:numId="14">
    <w:abstractNumId w:val="10"/>
  </w:num>
  <w:num w:numId="15">
    <w:abstractNumId w:val="10"/>
  </w:num>
  <w:num w:numId="16">
    <w:abstractNumId w:val="10"/>
  </w:num>
  <w:num w:numId="17">
    <w:abstractNumId w:val="10"/>
  </w:num>
  <w:num w:numId="18">
    <w:abstractNumId w:val="12"/>
  </w:num>
  <w:num w:numId="19">
    <w:abstractNumId w:val="4"/>
  </w:num>
  <w:num w:numId="20">
    <w:abstractNumId w:val="11"/>
  </w:num>
  <w:num w:numId="21">
    <w:abstractNumId w:val="7"/>
  </w:num>
  <w:num w:numId="22">
    <w:abstractNumId w:val="8"/>
  </w:num>
  <w:num w:numId="23">
    <w:abstractNumId w:val="9"/>
  </w:num>
  <w:num w:numId="24">
    <w:abstractNumId w:val="6"/>
  </w:num>
  <w:num w:numId="25">
    <w:abstractNumId w:val="5"/>
  </w:num>
  <w:num w:numId="26">
    <w:abstractNumId w:val="1"/>
  </w:num>
  <w:num w:numId="27">
    <w:abstractNumId w:val="0"/>
  </w:num>
  <w:num w:numId="28">
    <w:abstractNumId w:val="10"/>
  </w:num>
  <w:num w:numId="29">
    <w:abstractNumId w:val="10"/>
  </w:num>
  <w:num w:numId="30">
    <w:abstractNumId w:val="10"/>
  </w:num>
  <w:num w:numId="31">
    <w:abstractNumId w:val="10"/>
  </w:num>
  <w:num w:numId="32">
    <w:abstractNumId w:val="12"/>
  </w:num>
  <w:num w:numId="33">
    <w:abstractNumId w:val="4"/>
  </w:num>
  <w:num w:numId="34">
    <w:abstractNumId w:val="11"/>
  </w:num>
  <w:num w:numId="35">
    <w:abstractNumId w:val="7"/>
  </w:num>
  <w:num w:numId="36">
    <w:abstractNumId w:val="8"/>
  </w:num>
  <w:num w:numId="37">
    <w:abstractNumId w:val="9"/>
  </w:num>
  <w:num w:numId="38">
    <w:abstractNumId w:val="6"/>
  </w:num>
  <w:num w:numId="39">
    <w:abstractNumId w:val="5"/>
  </w:num>
  <w:num w:numId="40">
    <w:abstractNumId w:val="1"/>
  </w:num>
  <w:num w:numId="41">
    <w:abstractNumId w:val="0"/>
  </w:num>
  <w:num w:numId="42">
    <w:abstractNumId w:val="10"/>
  </w:num>
  <w:num w:numId="43">
    <w:abstractNumId w:val="10"/>
  </w:num>
  <w:num w:numId="44">
    <w:abstractNumId w:val="10"/>
  </w:num>
  <w:num w:numId="45">
    <w:abstractNumId w:val="10"/>
  </w:num>
  <w:num w:numId="4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DE0"/>
    <w:rsid w:val="000E734F"/>
    <w:rsid w:val="00104DE0"/>
    <w:rsid w:val="001A3D3F"/>
    <w:rsid w:val="003159BA"/>
    <w:rsid w:val="004D0204"/>
    <w:rsid w:val="00541EDF"/>
    <w:rsid w:val="005D5604"/>
    <w:rsid w:val="005E7C0A"/>
    <w:rsid w:val="006531A7"/>
    <w:rsid w:val="006D4F44"/>
    <w:rsid w:val="00900E31"/>
    <w:rsid w:val="00BF446C"/>
    <w:rsid w:val="00E8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4EC5E"/>
  <w15:chartTrackingRefBased/>
  <w15:docId w15:val="{F6DA9175-4A32-499E-A900-43ADDA976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1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aliases w:val="Brödtext SU"/>
    <w:qFormat/>
    <w:rsid w:val="00E85A04"/>
    <w:pPr>
      <w:spacing w:after="260" w:line="260" w:lineRule="atLeast"/>
    </w:pPr>
    <w:rPr>
      <w:rFonts w:eastAsiaTheme="minorEastAsia"/>
    </w:rPr>
  </w:style>
  <w:style w:type="paragraph" w:styleId="Rubrik1">
    <w:name w:val="heading 1"/>
    <w:basedOn w:val="Normal"/>
    <w:next w:val="Normal"/>
    <w:link w:val="Rubrik1Char"/>
    <w:uiPriority w:val="9"/>
    <w:qFormat/>
    <w:rsid w:val="006D4F44"/>
    <w:pPr>
      <w:keepNext/>
      <w:keepLines/>
      <w:spacing w:line="340" w:lineRule="atLeast"/>
      <w:outlineLvl w:val="0"/>
    </w:pPr>
    <w:rPr>
      <w:rFonts w:asciiTheme="majorHAnsi" w:eastAsiaTheme="majorEastAsia" w:hAnsiTheme="majorHAnsi" w:cstheme="majorBidi"/>
      <w:color w:val="262626" w:themeColor="text1" w:themeTint="D9"/>
      <w:sz w:val="36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6D4F44"/>
    <w:pPr>
      <w:keepNext/>
      <w:keepLines/>
      <w:spacing w:after="140"/>
      <w:outlineLvl w:val="1"/>
    </w:pPr>
    <w:rPr>
      <w:rFonts w:asciiTheme="majorHAnsi" w:eastAsiaTheme="majorEastAsia" w:hAnsiTheme="majorHAnsi" w:cstheme="majorBidi"/>
      <w:b/>
      <w:color w:val="262626" w:themeColor="text1" w:themeTint="D9"/>
      <w:sz w:val="26"/>
      <w:szCs w:val="28"/>
    </w:rPr>
  </w:style>
  <w:style w:type="paragraph" w:styleId="Rubrik3">
    <w:name w:val="heading 3"/>
    <w:basedOn w:val="Normal"/>
    <w:next w:val="Normal"/>
    <w:link w:val="Rubrik3Char"/>
    <w:uiPriority w:val="9"/>
    <w:qFormat/>
    <w:rsid w:val="006D4F44"/>
    <w:pPr>
      <w:keepNext/>
      <w:keepLines/>
      <w:spacing w:after="60"/>
      <w:outlineLvl w:val="2"/>
    </w:pPr>
    <w:rPr>
      <w:rFonts w:ascii="Times New Roman" w:eastAsiaTheme="majorEastAsia" w:hAnsi="Times New Roman" w:cstheme="majorBidi"/>
      <w:b/>
      <w:color w:val="262626" w:themeColor="text1" w:themeTint="D9"/>
      <w:szCs w:val="24"/>
    </w:rPr>
  </w:style>
  <w:style w:type="paragraph" w:styleId="Rubrik4">
    <w:name w:val="heading 4"/>
    <w:basedOn w:val="Normal"/>
    <w:next w:val="Normal"/>
    <w:link w:val="Rubrik4Char"/>
    <w:uiPriority w:val="9"/>
    <w:qFormat/>
    <w:rsid w:val="006D4F44"/>
    <w:pPr>
      <w:keepNext/>
      <w:keepLines/>
      <w:spacing w:after="60"/>
      <w:outlineLvl w:val="3"/>
    </w:pPr>
    <w:rPr>
      <w:rFonts w:ascii="Times New Roman" w:eastAsiaTheme="majorEastAsia" w:hAnsi="Times New Roman" w:cstheme="majorBidi"/>
      <w:b/>
      <w:i/>
      <w:iCs/>
      <w:color w:val="262626" w:themeColor="text1" w:themeTint="D9"/>
    </w:rPr>
  </w:style>
  <w:style w:type="paragraph" w:styleId="Rubrik5">
    <w:name w:val="heading 5"/>
    <w:basedOn w:val="Normal"/>
    <w:next w:val="Normal"/>
    <w:link w:val="Rubrik5Char"/>
    <w:uiPriority w:val="9"/>
    <w:semiHidden/>
    <w:qFormat/>
    <w:rsid w:val="006D4F4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6D4F4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6D4F4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Rubrik8">
    <w:name w:val="heading 8"/>
    <w:basedOn w:val="Normal"/>
    <w:next w:val="Normal"/>
    <w:link w:val="Rubrik8Char"/>
    <w:uiPriority w:val="9"/>
    <w:semiHidden/>
    <w:qFormat/>
    <w:rsid w:val="006D4F4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qFormat/>
    <w:rsid w:val="006D4F4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eskrivning">
    <w:name w:val="caption"/>
    <w:basedOn w:val="Normal"/>
    <w:next w:val="Normal"/>
    <w:uiPriority w:val="35"/>
    <w:semiHidden/>
    <w:unhideWhenUsed/>
    <w:qFormat/>
    <w:rsid w:val="006D4F44"/>
    <w:pPr>
      <w:spacing w:after="200" w:line="240" w:lineRule="auto"/>
    </w:pPr>
    <w:rPr>
      <w:i/>
      <w:iCs/>
      <w:color w:val="1A1A1A" w:themeColor="text2"/>
      <w:sz w:val="18"/>
      <w:szCs w:val="18"/>
    </w:rPr>
  </w:style>
  <w:style w:type="character" w:styleId="Betoning">
    <w:name w:val="Emphasis"/>
    <w:basedOn w:val="Standardstycketeckensnitt"/>
    <w:uiPriority w:val="20"/>
    <w:qFormat/>
    <w:rsid w:val="006D4F44"/>
    <w:rPr>
      <w:i/>
      <w:iCs/>
      <w:color w:val="auto"/>
    </w:rPr>
  </w:style>
  <w:style w:type="paragraph" w:customStyle="1" w:styleId="Bildtext">
    <w:name w:val="Bildtext"/>
    <w:basedOn w:val="Normal"/>
    <w:next w:val="Normal"/>
    <w:uiPriority w:val="12"/>
    <w:qFormat/>
    <w:rsid w:val="006D4F44"/>
    <w:rPr>
      <w:i/>
      <w:sz w:val="20"/>
    </w:rPr>
  </w:style>
  <w:style w:type="character" w:styleId="Bokenstitel">
    <w:name w:val="Book Title"/>
    <w:basedOn w:val="Standardstycketeckensnitt"/>
    <w:uiPriority w:val="33"/>
    <w:qFormat/>
    <w:rsid w:val="006D4F44"/>
    <w:rPr>
      <w:b/>
      <w:bCs/>
      <w:i/>
      <w:iCs/>
      <w:spacing w:val="5"/>
    </w:rPr>
  </w:style>
  <w:style w:type="paragraph" w:styleId="Citat">
    <w:name w:val="Quote"/>
    <w:basedOn w:val="Normal"/>
    <w:next w:val="Normal"/>
    <w:link w:val="CitatChar"/>
    <w:uiPriority w:val="29"/>
    <w:qFormat/>
    <w:rsid w:val="006D4F44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6D4F44"/>
    <w:rPr>
      <w:rFonts w:eastAsiaTheme="minorEastAsia"/>
      <w:i/>
      <w:iCs/>
      <w:color w:val="404040" w:themeColor="text1" w:themeTint="BF"/>
    </w:rPr>
  </w:style>
  <w:style w:type="character" w:styleId="Diskretbetoning">
    <w:name w:val="Subtle Emphasis"/>
    <w:basedOn w:val="Standardstycketeckensnitt"/>
    <w:uiPriority w:val="19"/>
    <w:qFormat/>
    <w:rsid w:val="006D4F44"/>
    <w:rPr>
      <w:i/>
      <w:iCs/>
      <w:color w:val="404040" w:themeColor="text1" w:themeTint="BF"/>
    </w:rPr>
  </w:style>
  <w:style w:type="character" w:styleId="Diskretreferens">
    <w:name w:val="Subtle Reference"/>
    <w:basedOn w:val="Standardstycketeckensnitt"/>
    <w:uiPriority w:val="31"/>
    <w:qFormat/>
    <w:rsid w:val="006D4F44"/>
    <w:rPr>
      <w:smallCaps/>
      <w:color w:val="404040" w:themeColor="text1" w:themeTint="BF"/>
    </w:rPr>
  </w:style>
  <w:style w:type="paragraph" w:styleId="Ingetavstnd">
    <w:name w:val="No Spacing"/>
    <w:aliases w:val="Brödtext SU - Inget avstånd"/>
    <w:uiPriority w:val="1"/>
    <w:qFormat/>
    <w:rsid w:val="006531A7"/>
    <w:pPr>
      <w:spacing w:after="0" w:line="240" w:lineRule="auto"/>
    </w:pPr>
    <w:rPr>
      <w:rFonts w:eastAsiaTheme="minorEastAsia"/>
    </w:rPr>
  </w:style>
  <w:style w:type="paragraph" w:styleId="Innehll1">
    <w:name w:val="toc 1"/>
    <w:basedOn w:val="Normal"/>
    <w:next w:val="Normal"/>
    <w:autoRedefine/>
    <w:uiPriority w:val="39"/>
    <w:unhideWhenUsed/>
    <w:rsid w:val="006D4F44"/>
    <w:pPr>
      <w:tabs>
        <w:tab w:val="right" w:leader="dot" w:pos="8323"/>
      </w:tabs>
      <w:spacing w:after="40"/>
    </w:pPr>
    <w:rPr>
      <w:rFonts w:ascii="Verdana" w:hAnsi="Verdana"/>
      <w:b/>
    </w:rPr>
  </w:style>
  <w:style w:type="paragraph" w:styleId="Innehll2">
    <w:name w:val="toc 2"/>
    <w:basedOn w:val="Normal"/>
    <w:next w:val="Normal"/>
    <w:autoRedefine/>
    <w:uiPriority w:val="39"/>
    <w:unhideWhenUsed/>
    <w:rsid w:val="006D4F44"/>
    <w:pPr>
      <w:tabs>
        <w:tab w:val="right" w:leader="dot" w:pos="8323"/>
      </w:tabs>
      <w:spacing w:after="100"/>
    </w:pPr>
    <w:rPr>
      <w:rFonts w:ascii="Verdana" w:hAnsi="Verdana"/>
      <w:sz w:val="18"/>
    </w:rPr>
  </w:style>
  <w:style w:type="paragraph" w:styleId="Innehll3">
    <w:name w:val="toc 3"/>
    <w:basedOn w:val="Normal"/>
    <w:next w:val="Normal"/>
    <w:autoRedefine/>
    <w:uiPriority w:val="39"/>
    <w:semiHidden/>
    <w:rsid w:val="006D4F44"/>
    <w:pPr>
      <w:spacing w:after="100"/>
      <w:ind w:left="440"/>
    </w:pPr>
  </w:style>
  <w:style w:type="character" w:customStyle="1" w:styleId="Rubrik1Char">
    <w:name w:val="Rubrik 1 Char"/>
    <w:basedOn w:val="Standardstycketeckensnitt"/>
    <w:link w:val="Rubrik1"/>
    <w:uiPriority w:val="9"/>
    <w:rsid w:val="006D4F44"/>
    <w:rPr>
      <w:rFonts w:asciiTheme="majorHAnsi" w:eastAsiaTheme="majorEastAsia" w:hAnsiTheme="majorHAnsi" w:cstheme="majorBidi"/>
      <w:color w:val="262626" w:themeColor="text1" w:themeTint="D9"/>
      <w:sz w:val="36"/>
      <w:szCs w:val="32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6D4F44"/>
    <w:pPr>
      <w:outlineLvl w:val="9"/>
    </w:pPr>
  </w:style>
  <w:style w:type="paragraph" w:customStyle="1" w:styleId="Institutionsnamn">
    <w:name w:val="Institutionsnamn"/>
    <w:basedOn w:val="Normal"/>
    <w:uiPriority w:val="17"/>
    <w:semiHidden/>
    <w:rsid w:val="006D4F44"/>
    <w:pPr>
      <w:spacing w:after="20" w:line="240" w:lineRule="auto"/>
    </w:pPr>
    <w:rPr>
      <w:rFonts w:ascii="Georgia" w:hAnsi="Georgia"/>
      <w:color w:val="002F5F"/>
      <w:sz w:val="26"/>
    </w:rPr>
  </w:style>
  <w:style w:type="numbering" w:customStyle="1" w:styleId="Listformatnumreradelistor">
    <w:name w:val="Listformat numrerade listor"/>
    <w:uiPriority w:val="99"/>
    <w:rsid w:val="006D4F44"/>
    <w:pPr>
      <w:numPr>
        <w:numId w:val="1"/>
      </w:numPr>
    </w:pPr>
  </w:style>
  <w:style w:type="numbering" w:customStyle="1" w:styleId="Listformatnumreraderubriker">
    <w:name w:val="Listformat numrerade rubriker"/>
    <w:uiPriority w:val="99"/>
    <w:rsid w:val="006D4F44"/>
    <w:pPr>
      <w:numPr>
        <w:numId w:val="2"/>
      </w:numPr>
    </w:pPr>
  </w:style>
  <w:style w:type="numbering" w:customStyle="1" w:styleId="Listformatparagraflistor">
    <w:name w:val="Listformat paragraflistor"/>
    <w:uiPriority w:val="99"/>
    <w:rsid w:val="006D4F44"/>
    <w:pPr>
      <w:numPr>
        <w:numId w:val="3"/>
      </w:numPr>
    </w:pPr>
  </w:style>
  <w:style w:type="numbering" w:customStyle="1" w:styleId="Listformatpunktlistor">
    <w:name w:val="Listformat punktlistor"/>
    <w:uiPriority w:val="99"/>
    <w:rsid w:val="006D4F44"/>
    <w:pPr>
      <w:numPr>
        <w:numId w:val="4"/>
      </w:numPr>
    </w:pPr>
  </w:style>
  <w:style w:type="paragraph" w:styleId="Liststycke">
    <w:name w:val="List Paragraph"/>
    <w:basedOn w:val="Normal"/>
    <w:uiPriority w:val="34"/>
    <w:qFormat/>
    <w:rsid w:val="006D4F44"/>
    <w:pPr>
      <w:ind w:left="720"/>
      <w:contextualSpacing/>
    </w:pPr>
  </w:style>
  <w:style w:type="paragraph" w:styleId="Numreradlista">
    <w:name w:val="List Number"/>
    <w:basedOn w:val="Normal"/>
    <w:uiPriority w:val="11"/>
    <w:qFormat/>
    <w:rsid w:val="006D4F44"/>
    <w:pPr>
      <w:numPr>
        <w:numId w:val="37"/>
      </w:numPr>
      <w:contextualSpacing/>
    </w:pPr>
  </w:style>
  <w:style w:type="table" w:styleId="Oformateradtabell3">
    <w:name w:val="Plain Table 3"/>
    <w:basedOn w:val="Normaltabell"/>
    <w:uiPriority w:val="43"/>
    <w:rsid w:val="006D4F44"/>
    <w:pPr>
      <w:spacing w:after="0" w:line="240" w:lineRule="auto"/>
    </w:pPr>
    <w:rPr>
      <w:rFonts w:eastAsiaTheme="minorEastAsia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Rubrik2Char">
    <w:name w:val="Rubrik 2 Char"/>
    <w:basedOn w:val="Standardstycketeckensnitt"/>
    <w:link w:val="Rubrik2"/>
    <w:uiPriority w:val="9"/>
    <w:rsid w:val="006D4F44"/>
    <w:rPr>
      <w:rFonts w:asciiTheme="majorHAnsi" w:eastAsiaTheme="majorEastAsia" w:hAnsiTheme="majorHAnsi" w:cstheme="majorBidi"/>
      <w:b/>
      <w:color w:val="262626" w:themeColor="text1" w:themeTint="D9"/>
      <w:sz w:val="26"/>
      <w:szCs w:val="28"/>
    </w:rPr>
  </w:style>
  <w:style w:type="paragraph" w:customStyle="1" w:styleId="Paragraflista">
    <w:name w:val="Paragraflista"/>
    <w:basedOn w:val="Rubrik2"/>
    <w:next w:val="Paragraftext"/>
    <w:uiPriority w:val="1"/>
    <w:rsid w:val="006D4F44"/>
    <w:pPr>
      <w:numPr>
        <w:numId w:val="38"/>
      </w:numPr>
    </w:pPr>
  </w:style>
  <w:style w:type="paragraph" w:customStyle="1" w:styleId="Paragraftext">
    <w:name w:val="Paragraftext"/>
    <w:basedOn w:val="Normal"/>
    <w:uiPriority w:val="1"/>
    <w:rsid w:val="006D4F44"/>
    <w:pPr>
      <w:ind w:left="794"/>
    </w:pPr>
  </w:style>
  <w:style w:type="character" w:styleId="Platshllartext">
    <w:name w:val="Placeholder Text"/>
    <w:basedOn w:val="Standardstycketeckensnitt"/>
    <w:uiPriority w:val="99"/>
    <w:semiHidden/>
    <w:rsid w:val="006D4F44"/>
    <w:rPr>
      <w:color w:val="808080"/>
    </w:rPr>
  </w:style>
  <w:style w:type="paragraph" w:styleId="Punktlista">
    <w:name w:val="List Bullet"/>
    <w:basedOn w:val="Normal"/>
    <w:uiPriority w:val="11"/>
    <w:qFormat/>
    <w:rsid w:val="006D4F44"/>
    <w:pPr>
      <w:numPr>
        <w:numId w:val="39"/>
      </w:numPr>
      <w:contextualSpacing/>
    </w:pPr>
  </w:style>
  <w:style w:type="paragraph" w:styleId="Punktlista2">
    <w:name w:val="List Bullet 2"/>
    <w:basedOn w:val="Normal"/>
    <w:uiPriority w:val="99"/>
    <w:semiHidden/>
    <w:unhideWhenUsed/>
    <w:rsid w:val="006D4F44"/>
    <w:pPr>
      <w:numPr>
        <w:numId w:val="40"/>
      </w:numPr>
      <w:contextualSpacing/>
    </w:pPr>
  </w:style>
  <w:style w:type="paragraph" w:styleId="Punktlista3">
    <w:name w:val="List Bullet 3"/>
    <w:basedOn w:val="Normal"/>
    <w:uiPriority w:val="99"/>
    <w:semiHidden/>
    <w:unhideWhenUsed/>
    <w:rsid w:val="006D4F44"/>
    <w:pPr>
      <w:numPr>
        <w:numId w:val="41"/>
      </w:numPr>
      <w:contextualSpacing/>
    </w:pPr>
  </w:style>
  <w:style w:type="paragraph" w:styleId="Rubrik">
    <w:name w:val="Title"/>
    <w:basedOn w:val="Normal"/>
    <w:next w:val="Normal"/>
    <w:link w:val="RubrikChar"/>
    <w:uiPriority w:val="10"/>
    <w:qFormat/>
    <w:rsid w:val="006D4F4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D4F44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customStyle="1" w:styleId="Rubrik1numrerad">
    <w:name w:val="Rubrik 1 numrerad"/>
    <w:basedOn w:val="Rubrik1"/>
    <w:next w:val="Normal"/>
    <w:uiPriority w:val="10"/>
    <w:qFormat/>
    <w:rsid w:val="006D4F44"/>
    <w:pPr>
      <w:numPr>
        <w:numId w:val="45"/>
      </w:numPr>
    </w:pPr>
  </w:style>
  <w:style w:type="paragraph" w:customStyle="1" w:styleId="Rubrik2numrerad">
    <w:name w:val="Rubrik 2 numrerad"/>
    <w:basedOn w:val="Rubrik2"/>
    <w:next w:val="Normal"/>
    <w:uiPriority w:val="10"/>
    <w:qFormat/>
    <w:rsid w:val="006D4F44"/>
    <w:pPr>
      <w:numPr>
        <w:ilvl w:val="1"/>
        <w:numId w:val="45"/>
      </w:numPr>
    </w:pPr>
    <w:rPr>
      <w:sz w:val="22"/>
    </w:rPr>
  </w:style>
  <w:style w:type="character" w:customStyle="1" w:styleId="Rubrik3Char">
    <w:name w:val="Rubrik 3 Char"/>
    <w:basedOn w:val="Standardstycketeckensnitt"/>
    <w:link w:val="Rubrik3"/>
    <w:uiPriority w:val="9"/>
    <w:rsid w:val="006D4F44"/>
    <w:rPr>
      <w:rFonts w:ascii="Times New Roman" w:eastAsiaTheme="majorEastAsia" w:hAnsi="Times New Roman" w:cstheme="majorBidi"/>
      <w:b/>
      <w:color w:val="262626" w:themeColor="text1" w:themeTint="D9"/>
      <w:szCs w:val="24"/>
    </w:rPr>
  </w:style>
  <w:style w:type="paragraph" w:customStyle="1" w:styleId="Rubrik3numrerad">
    <w:name w:val="Rubrik 3 numrerad"/>
    <w:basedOn w:val="Rubrik3"/>
    <w:next w:val="Normal"/>
    <w:uiPriority w:val="10"/>
    <w:qFormat/>
    <w:rsid w:val="006D4F44"/>
    <w:pPr>
      <w:numPr>
        <w:ilvl w:val="2"/>
        <w:numId w:val="45"/>
      </w:numPr>
    </w:pPr>
  </w:style>
  <w:style w:type="character" w:customStyle="1" w:styleId="Rubrik4Char">
    <w:name w:val="Rubrik 4 Char"/>
    <w:basedOn w:val="Standardstycketeckensnitt"/>
    <w:link w:val="Rubrik4"/>
    <w:uiPriority w:val="9"/>
    <w:rsid w:val="006D4F44"/>
    <w:rPr>
      <w:rFonts w:ascii="Times New Roman" w:eastAsiaTheme="majorEastAsia" w:hAnsi="Times New Roman" w:cstheme="majorBidi"/>
      <w:b/>
      <w:i/>
      <w:iCs/>
      <w:color w:val="262626" w:themeColor="text1" w:themeTint="D9"/>
    </w:rPr>
  </w:style>
  <w:style w:type="paragraph" w:customStyle="1" w:styleId="Rubrik4numrerad">
    <w:name w:val="Rubrik 4 numrerad"/>
    <w:basedOn w:val="Rubrik4"/>
    <w:next w:val="Normal"/>
    <w:uiPriority w:val="10"/>
    <w:qFormat/>
    <w:rsid w:val="006D4F44"/>
    <w:pPr>
      <w:numPr>
        <w:ilvl w:val="3"/>
        <w:numId w:val="45"/>
      </w:numPr>
    </w:pPr>
  </w:style>
  <w:style w:type="character" w:customStyle="1" w:styleId="Rubrik5Char">
    <w:name w:val="Rubrik 5 Char"/>
    <w:basedOn w:val="Standardstycketeckensnitt"/>
    <w:link w:val="Rubrik5"/>
    <w:uiPriority w:val="9"/>
    <w:semiHidden/>
    <w:rsid w:val="006D4F44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D4F44"/>
    <w:rPr>
      <w:rFonts w:asciiTheme="majorHAnsi" w:eastAsiaTheme="majorEastAsia" w:hAnsiTheme="majorHAnsi" w:cstheme="majorBidi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D4F44"/>
    <w:rPr>
      <w:rFonts w:asciiTheme="majorHAnsi" w:eastAsiaTheme="majorEastAsia" w:hAnsiTheme="majorHAnsi" w:cstheme="majorBidi"/>
      <w:i/>
      <w:iCs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D4F44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D4F44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Sidfot">
    <w:name w:val="footer"/>
    <w:basedOn w:val="Normal"/>
    <w:link w:val="SidfotChar"/>
    <w:uiPriority w:val="99"/>
    <w:unhideWhenUsed/>
    <w:rsid w:val="006D4F44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SidfotChar">
    <w:name w:val="Sidfot Char"/>
    <w:basedOn w:val="Standardstycketeckensnitt"/>
    <w:link w:val="Sidfot"/>
    <w:uiPriority w:val="99"/>
    <w:rsid w:val="006D4F44"/>
    <w:rPr>
      <w:rFonts w:eastAsiaTheme="minorEastAsia"/>
      <w:sz w:val="16"/>
    </w:rPr>
  </w:style>
  <w:style w:type="paragraph" w:styleId="Sidhuvud">
    <w:name w:val="header"/>
    <w:basedOn w:val="Normal"/>
    <w:link w:val="SidhuvudChar"/>
    <w:uiPriority w:val="99"/>
    <w:unhideWhenUsed/>
    <w:rsid w:val="006D4F44"/>
    <w:pPr>
      <w:tabs>
        <w:tab w:val="left" w:pos="4139"/>
        <w:tab w:val="left" w:pos="6010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D4F44"/>
    <w:rPr>
      <w:rFonts w:eastAsiaTheme="minorEastAsia"/>
    </w:rPr>
  </w:style>
  <w:style w:type="character" w:styleId="Stark">
    <w:name w:val="Strong"/>
    <w:basedOn w:val="Standardstycketeckensnitt"/>
    <w:uiPriority w:val="22"/>
    <w:qFormat/>
    <w:rsid w:val="006D4F44"/>
    <w:rPr>
      <w:b/>
      <w:bCs/>
      <w:color w:val="auto"/>
    </w:rPr>
  </w:style>
  <w:style w:type="character" w:styleId="Starkbetoning">
    <w:name w:val="Intense Emphasis"/>
    <w:basedOn w:val="Standardstycketeckensnitt"/>
    <w:uiPriority w:val="21"/>
    <w:qFormat/>
    <w:rsid w:val="006D4F44"/>
    <w:rPr>
      <w:b/>
      <w:bCs/>
      <w:i/>
      <w:iCs/>
      <w:color w:val="auto"/>
    </w:rPr>
  </w:style>
  <w:style w:type="character" w:styleId="Starkreferens">
    <w:name w:val="Intense Reference"/>
    <w:basedOn w:val="Standardstycketeckensnitt"/>
    <w:uiPriority w:val="32"/>
    <w:qFormat/>
    <w:rsid w:val="006D4F44"/>
    <w:rPr>
      <w:b/>
      <w:bCs/>
      <w:smallCaps/>
      <w:color w:val="404040" w:themeColor="text1" w:themeTint="BF"/>
      <w:spacing w:val="5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6D4F44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D4F44"/>
    <w:rPr>
      <w:rFonts w:eastAsiaTheme="minorEastAsia"/>
      <w:i/>
      <w:iCs/>
      <w:color w:val="404040" w:themeColor="text1" w:themeTint="BF"/>
    </w:rPr>
  </w:style>
  <w:style w:type="numbering" w:customStyle="1" w:styleId="SUListor">
    <w:name w:val="SU Listor"/>
    <w:uiPriority w:val="99"/>
    <w:rsid w:val="006D4F44"/>
    <w:pPr>
      <w:numPr>
        <w:numId w:val="18"/>
      </w:numPr>
    </w:pPr>
  </w:style>
  <w:style w:type="table" w:customStyle="1" w:styleId="SUOformaterad">
    <w:name w:val="SU Oformaterad"/>
    <w:basedOn w:val="Normaltabell"/>
    <w:uiPriority w:val="99"/>
    <w:rsid w:val="006D4F44"/>
    <w:pPr>
      <w:spacing w:after="0" w:line="240" w:lineRule="auto"/>
    </w:pPr>
    <w:rPr>
      <w:rFonts w:eastAsiaTheme="minorEastAsia"/>
    </w:rPr>
    <w:tblPr>
      <w:tblCellMar>
        <w:left w:w="0" w:type="dxa"/>
        <w:right w:w="0" w:type="dxa"/>
      </w:tblCellMar>
    </w:tblPr>
  </w:style>
  <w:style w:type="table" w:styleId="Tabellrutnt">
    <w:name w:val="Table Grid"/>
    <w:aliases w:val="SU Formaterad"/>
    <w:basedOn w:val="Normaltabell"/>
    <w:uiPriority w:val="39"/>
    <w:rsid w:val="006D4F44"/>
    <w:pPr>
      <w:spacing w:after="0" w:line="260" w:lineRule="atLeast"/>
    </w:pPr>
    <w:rPr>
      <w:rFonts w:asciiTheme="majorHAnsi" w:eastAsiaTheme="minorEastAsia" w:hAnsiTheme="maj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Theme="majorHAnsi" w:hAnsiTheme="majorHAnsi"/>
        <w:b/>
        <w:sz w:val="20"/>
      </w:rPr>
      <w:tblPr/>
      <w:trPr>
        <w:tblHeader/>
      </w:trPr>
    </w:tblStylePr>
  </w:style>
  <w:style w:type="paragraph" w:styleId="Underrubrik">
    <w:name w:val="Subtitle"/>
    <w:basedOn w:val="Normal"/>
    <w:next w:val="Normal"/>
    <w:link w:val="UnderrubrikChar"/>
    <w:uiPriority w:val="11"/>
    <w:qFormat/>
    <w:rsid w:val="006D4F44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D4F44"/>
    <w:rPr>
      <w:rFonts w:eastAsiaTheme="minorEastAsia"/>
      <w:color w:val="5A5A5A" w:themeColor="text1" w:themeTint="A5"/>
      <w:spacing w:val="15"/>
    </w:rPr>
  </w:style>
  <w:style w:type="character" w:styleId="Hyperlnk">
    <w:name w:val="Hyperlink"/>
    <w:basedOn w:val="Standardstycketeckensnitt"/>
    <w:uiPriority w:val="99"/>
    <w:unhideWhenUsed/>
    <w:rsid w:val="00104DE0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104D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urn.kb.se/resolve?urn=urn:nbn:se:su:diva-18180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SU Word">
  <a:themeElements>
    <a:clrScheme name="SU Word Excel">
      <a:dk1>
        <a:srgbClr val="000000"/>
      </a:dk1>
      <a:lt1>
        <a:srgbClr val="FFFFFF"/>
      </a:lt1>
      <a:dk2>
        <a:srgbClr val="1A1A1A"/>
      </a:dk2>
      <a:lt2>
        <a:srgbClr val="808080"/>
      </a:lt2>
      <a:accent1>
        <a:srgbClr val="002F5F"/>
      </a:accent1>
      <a:accent2>
        <a:srgbClr val="A3A86B"/>
      </a:accent2>
      <a:accent3>
        <a:srgbClr val="ACDEE6"/>
      </a:accent3>
      <a:accent4>
        <a:srgbClr val="9BB2CE"/>
      </a:accent4>
      <a:accent5>
        <a:srgbClr val="EB7125"/>
      </a:accent5>
      <a:accent6>
        <a:srgbClr val="DADCC3"/>
      </a:accent6>
      <a:hlink>
        <a:srgbClr val="0000FF"/>
      </a:hlink>
      <a:folHlink>
        <a:srgbClr val="800080"/>
      </a:folHlink>
    </a:clrScheme>
    <a:fontScheme name="Stockholms Universitet">
      <a:majorFont>
        <a:latin typeface="Calibri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Stockholms universitet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Gunilla Häggström</dc:creator>
  <cp:keywords/>
  <dc:description/>
  <cp:lastModifiedBy>Gunilla Häggström</cp:lastModifiedBy>
  <cp:revision>3</cp:revision>
  <dcterms:created xsi:type="dcterms:W3CDTF">2022-05-06T09:29:00Z</dcterms:created>
  <dcterms:modified xsi:type="dcterms:W3CDTF">2022-05-06T09:29:00Z</dcterms:modified>
</cp:coreProperties>
</file>