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BE18B" w14:textId="07778E71" w:rsidR="006869AE" w:rsidRDefault="006869AE" w:rsidP="006869AE">
      <w:pPr>
        <w:pStyle w:val="Brdtext1Brdtext"/>
        <w:tabs>
          <w:tab w:val="right" w:pos="8647"/>
        </w:tabs>
        <w:ind w:right="-1844"/>
      </w:pPr>
      <w:r>
        <w:tab/>
        <w:t>Kopieringsunderlag 2</w:t>
      </w:r>
    </w:p>
    <w:p w14:paraId="0E0877A0" w14:textId="1C3F4226" w:rsidR="006869AE" w:rsidRPr="006869AE" w:rsidRDefault="006869AE" w:rsidP="006869AE">
      <w:pPr>
        <w:pStyle w:val="Rubrik2Rubriker"/>
        <w:rPr>
          <w:lang w:val="en-GB"/>
        </w:rPr>
      </w:pPr>
      <w:bookmarkStart w:id="0" w:name="_Toc529354629"/>
      <w:r w:rsidRPr="006869AE">
        <w:rPr>
          <w:lang w:val="en-GB"/>
        </w:rPr>
        <w:t>Self-assessment – You and mathematics</w:t>
      </w:r>
      <w:bookmarkEnd w:id="0"/>
    </w:p>
    <w:p w14:paraId="75E1FEB4" w14:textId="77777777" w:rsidR="006869AE" w:rsidRPr="006869AE" w:rsidRDefault="006869AE" w:rsidP="006869AE">
      <w:pPr>
        <w:pStyle w:val="Brdtext1Brdtext"/>
        <w:rPr>
          <w:lang w:val="en-GB"/>
        </w:rPr>
      </w:pPr>
    </w:p>
    <w:p w14:paraId="79F52776" w14:textId="4BA4C4C5" w:rsidR="006869AE" w:rsidRPr="006869AE" w:rsidRDefault="006869AE" w:rsidP="006869AE">
      <w:pPr>
        <w:pStyle w:val="Brdtext2Brdtext"/>
        <w:tabs>
          <w:tab w:val="right" w:pos="5387"/>
        </w:tabs>
        <w:rPr>
          <w:rFonts w:ascii="Times New Roman" w:hAnsi="Times New Roman" w:cs="Times New Roman"/>
          <w:sz w:val="24"/>
          <w:szCs w:val="24"/>
          <w:u w:val="single"/>
          <w:lang w:val="en-GB"/>
        </w:rPr>
      </w:pPr>
      <w:r w:rsidRPr="006869AE">
        <w:rPr>
          <w:rFonts w:ascii="Times New Roman" w:hAnsi="Times New Roman" w:cs="Times New Roman"/>
          <w:sz w:val="24"/>
          <w:szCs w:val="24"/>
          <w:lang w:val="en-GB"/>
        </w:rPr>
        <w:t>Name:</w:t>
      </w:r>
      <w:r w:rsidRPr="006869AE">
        <w:rPr>
          <w:rFonts w:ascii="Times New Roman" w:hAnsi="Times New Roman" w:cs="Times New Roman"/>
          <w:sz w:val="24"/>
          <w:szCs w:val="24"/>
          <w:u w:val="single"/>
          <w:lang w:val="en-GB"/>
        </w:rPr>
        <w:tab/>
      </w:r>
    </w:p>
    <w:p w14:paraId="4CF7E59C" w14:textId="77777777" w:rsidR="006869AE" w:rsidRPr="006869AE" w:rsidRDefault="006869AE" w:rsidP="006869AE">
      <w:pPr>
        <w:pStyle w:val="Brdtext1Brdtext"/>
        <w:rPr>
          <w:lang w:val="en-GB"/>
        </w:rPr>
      </w:pPr>
    </w:p>
    <w:p w14:paraId="5D30625E" w14:textId="23A10ED3" w:rsidR="006869AE" w:rsidRPr="006869AE" w:rsidRDefault="006869AE" w:rsidP="006869AE">
      <w:pPr>
        <w:pStyle w:val="Brdtext2Brdtext"/>
        <w:rPr>
          <w:rFonts w:ascii="Times New Roman" w:hAnsi="Times New Roman" w:cs="Times New Roman"/>
          <w:sz w:val="24"/>
          <w:szCs w:val="24"/>
          <w:lang w:val="en-GB"/>
        </w:rPr>
      </w:pPr>
      <w:r w:rsidRPr="006869AE">
        <w:rPr>
          <w:rFonts w:ascii="Times New Roman" w:hAnsi="Times New Roman" w:cs="Times New Roman"/>
          <w:sz w:val="24"/>
          <w:szCs w:val="24"/>
          <w:lang w:val="en-GB"/>
        </w:rPr>
        <w:t>How do you feel in the following situations?</w:t>
      </w:r>
    </w:p>
    <w:p w14:paraId="243AA20B" w14:textId="74C26B7F" w:rsidR="006869AE" w:rsidRDefault="006869AE" w:rsidP="006869AE">
      <w:pPr>
        <w:pStyle w:val="Brdtext1Brdtext"/>
        <w:rPr>
          <w:lang w:val="en-GB"/>
        </w:rPr>
      </w:pPr>
    </w:p>
    <w:tbl>
      <w:tblPr>
        <w:tblStyle w:val="Tabellrutnt"/>
        <w:tblW w:w="8926" w:type="dxa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4930"/>
        <w:gridCol w:w="999"/>
        <w:gridCol w:w="999"/>
        <w:gridCol w:w="999"/>
        <w:gridCol w:w="999"/>
      </w:tblGrid>
      <w:tr w:rsidR="00675BF9" w:rsidRPr="00675BF9" w14:paraId="544A6387" w14:textId="77777777" w:rsidTr="00675BF9">
        <w:trPr>
          <w:trHeight w:hRule="exact" w:val="680"/>
        </w:trPr>
        <w:tc>
          <w:tcPr>
            <w:tcW w:w="4930" w:type="dxa"/>
          </w:tcPr>
          <w:p w14:paraId="6A9281B4" w14:textId="77777777" w:rsidR="006869AE" w:rsidRPr="00675BF9" w:rsidRDefault="006869AE" w:rsidP="006869AE">
            <w:pPr>
              <w:pStyle w:val="Tabell-rubrikvrigt"/>
              <w:spacing w:line="240" w:lineRule="auto"/>
              <w:rPr>
                <w:rFonts w:ascii="Times New Roman" w:hAnsi="Times New Roman" w:cs="Times New Roman"/>
                <w:b/>
                <w:color w:val="auto"/>
                <w:sz w:val="21"/>
                <w:szCs w:val="21"/>
                <w:lang w:val="en-GB"/>
              </w:rPr>
            </w:pPr>
            <w:r w:rsidRPr="00675BF9">
              <w:rPr>
                <w:rFonts w:ascii="Times New Roman" w:hAnsi="Times New Roman" w:cs="Times New Roman"/>
                <w:b/>
                <w:color w:val="auto"/>
                <w:sz w:val="21"/>
                <w:szCs w:val="21"/>
                <w:lang w:val="en-GB"/>
              </w:rPr>
              <w:t>When you have to</w:t>
            </w:r>
          </w:p>
        </w:tc>
        <w:tc>
          <w:tcPr>
            <w:tcW w:w="999" w:type="dxa"/>
            <w:tcMar>
              <w:left w:w="57" w:type="dxa"/>
              <w:right w:w="57" w:type="dxa"/>
            </w:tcMar>
          </w:tcPr>
          <w:p w14:paraId="1186CBCE" w14:textId="77777777" w:rsidR="006869AE" w:rsidRPr="00675BF9" w:rsidRDefault="006869AE" w:rsidP="006869AE">
            <w:pPr>
              <w:pStyle w:val="Tabell-rubrikvrigt"/>
              <w:spacing w:line="240" w:lineRule="auto"/>
              <w:rPr>
                <w:rFonts w:ascii="Times New Roman" w:hAnsi="Times New Roman" w:cs="Times New Roman"/>
                <w:b/>
                <w:color w:val="auto"/>
                <w:spacing w:val="-2"/>
                <w:sz w:val="21"/>
                <w:szCs w:val="21"/>
                <w:lang w:val="en-GB"/>
              </w:rPr>
            </w:pPr>
            <w:r w:rsidRPr="00675BF9">
              <w:rPr>
                <w:rFonts w:ascii="Times New Roman" w:hAnsi="Times New Roman" w:cs="Times New Roman"/>
                <w:b/>
                <w:color w:val="auto"/>
                <w:spacing w:val="-2"/>
                <w:sz w:val="21"/>
                <w:szCs w:val="21"/>
                <w:lang w:val="en-GB"/>
              </w:rPr>
              <w:t>Certain</w:t>
            </w:r>
          </w:p>
        </w:tc>
        <w:tc>
          <w:tcPr>
            <w:tcW w:w="999" w:type="dxa"/>
            <w:tcMar>
              <w:left w:w="57" w:type="dxa"/>
              <w:right w:w="57" w:type="dxa"/>
            </w:tcMar>
          </w:tcPr>
          <w:p w14:paraId="7B456983" w14:textId="77777777" w:rsidR="006869AE" w:rsidRPr="00675BF9" w:rsidRDefault="006869AE" w:rsidP="006869AE">
            <w:pPr>
              <w:pStyle w:val="Tabell-rubrikvrigt"/>
              <w:spacing w:line="240" w:lineRule="auto"/>
              <w:rPr>
                <w:rFonts w:ascii="Times New Roman" w:hAnsi="Times New Roman" w:cs="Times New Roman"/>
                <w:b/>
                <w:color w:val="auto"/>
                <w:spacing w:val="-2"/>
                <w:sz w:val="21"/>
                <w:szCs w:val="21"/>
                <w:lang w:val="en-GB"/>
              </w:rPr>
            </w:pPr>
            <w:r w:rsidRPr="00675BF9">
              <w:rPr>
                <w:rFonts w:ascii="Times New Roman" w:hAnsi="Times New Roman" w:cs="Times New Roman"/>
                <w:b/>
                <w:color w:val="auto"/>
                <w:spacing w:val="-2"/>
                <w:sz w:val="21"/>
                <w:szCs w:val="21"/>
                <w:lang w:val="en-GB"/>
              </w:rPr>
              <w:t>Quite certain</w:t>
            </w:r>
          </w:p>
        </w:tc>
        <w:tc>
          <w:tcPr>
            <w:tcW w:w="999" w:type="dxa"/>
            <w:tcMar>
              <w:left w:w="57" w:type="dxa"/>
              <w:right w:w="57" w:type="dxa"/>
            </w:tcMar>
          </w:tcPr>
          <w:p w14:paraId="30EDB1F7" w14:textId="77777777" w:rsidR="006869AE" w:rsidRPr="00675BF9" w:rsidRDefault="006869AE" w:rsidP="006869AE">
            <w:pPr>
              <w:pStyle w:val="Tabell-rubrikvrigt"/>
              <w:spacing w:line="240" w:lineRule="auto"/>
              <w:rPr>
                <w:rFonts w:ascii="Times New Roman" w:hAnsi="Times New Roman" w:cs="Times New Roman"/>
                <w:b/>
                <w:color w:val="auto"/>
                <w:spacing w:val="-2"/>
                <w:sz w:val="21"/>
                <w:szCs w:val="21"/>
                <w:lang w:val="en-GB"/>
              </w:rPr>
            </w:pPr>
            <w:r w:rsidRPr="00675BF9">
              <w:rPr>
                <w:rFonts w:ascii="Times New Roman" w:hAnsi="Times New Roman" w:cs="Times New Roman"/>
                <w:b/>
                <w:color w:val="auto"/>
                <w:spacing w:val="-2"/>
                <w:sz w:val="21"/>
                <w:szCs w:val="21"/>
                <w:lang w:val="en-GB"/>
              </w:rPr>
              <w:t>Uncertain</w:t>
            </w:r>
          </w:p>
        </w:tc>
        <w:tc>
          <w:tcPr>
            <w:tcW w:w="999" w:type="dxa"/>
            <w:tcMar>
              <w:left w:w="57" w:type="dxa"/>
              <w:right w:w="57" w:type="dxa"/>
            </w:tcMar>
          </w:tcPr>
          <w:p w14:paraId="29D10F72" w14:textId="77777777" w:rsidR="006869AE" w:rsidRPr="00675BF9" w:rsidRDefault="006869AE" w:rsidP="006869AE">
            <w:pPr>
              <w:pStyle w:val="Tabell-rubrikvrigt"/>
              <w:spacing w:line="240" w:lineRule="auto"/>
              <w:rPr>
                <w:rFonts w:ascii="Times New Roman" w:hAnsi="Times New Roman" w:cs="Times New Roman"/>
                <w:b/>
                <w:color w:val="auto"/>
                <w:spacing w:val="-2"/>
                <w:sz w:val="21"/>
                <w:szCs w:val="21"/>
                <w:lang w:val="en-GB"/>
              </w:rPr>
            </w:pPr>
            <w:r w:rsidRPr="00675BF9">
              <w:rPr>
                <w:rFonts w:ascii="Times New Roman" w:hAnsi="Times New Roman" w:cs="Times New Roman"/>
                <w:b/>
                <w:color w:val="auto"/>
                <w:spacing w:val="-2"/>
                <w:sz w:val="21"/>
                <w:szCs w:val="21"/>
                <w:lang w:val="en-GB"/>
              </w:rPr>
              <w:t>Very uncertain</w:t>
            </w:r>
          </w:p>
        </w:tc>
      </w:tr>
      <w:tr w:rsidR="00675BF9" w:rsidRPr="00700E20" w14:paraId="5B113338" w14:textId="77777777" w:rsidTr="00675BF9">
        <w:trPr>
          <w:trHeight w:hRule="exact" w:val="680"/>
        </w:trPr>
        <w:tc>
          <w:tcPr>
            <w:tcW w:w="4930" w:type="dxa"/>
            <w:vAlign w:val="center"/>
          </w:tcPr>
          <w:p w14:paraId="44D90716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6869AE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show how you have solved a task</w:t>
            </w: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54F1B70D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58084251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4FE4FA09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1E591898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</w:tr>
      <w:tr w:rsidR="00675BF9" w:rsidRPr="00700E20" w14:paraId="15BCDCCA" w14:textId="77777777" w:rsidTr="00675BF9">
        <w:trPr>
          <w:trHeight w:hRule="exact" w:val="680"/>
        </w:trPr>
        <w:tc>
          <w:tcPr>
            <w:tcW w:w="4930" w:type="dxa"/>
            <w:vAlign w:val="center"/>
          </w:tcPr>
          <w:p w14:paraId="3DE6C76E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6869AE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try to understand how someone else has solved a task</w:t>
            </w: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597DA9DD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44EA7A7F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726A3399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6F4A7023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</w:tr>
      <w:tr w:rsidR="00675BF9" w:rsidRPr="00700E20" w14:paraId="0E8B54C4" w14:textId="77777777" w:rsidTr="00675BF9">
        <w:trPr>
          <w:trHeight w:hRule="exact" w:val="680"/>
        </w:trPr>
        <w:tc>
          <w:tcPr>
            <w:tcW w:w="4930" w:type="dxa"/>
            <w:vAlign w:val="center"/>
          </w:tcPr>
          <w:p w14:paraId="096EDE6B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6869AE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discuss solutions for tasks with classmates</w:t>
            </w: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7D5768B6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1D591703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7DD4A288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616C3071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</w:tr>
      <w:tr w:rsidR="00675BF9" w:rsidRPr="00700E20" w14:paraId="4E400FF8" w14:textId="77777777" w:rsidTr="00675BF9">
        <w:trPr>
          <w:trHeight w:hRule="exact" w:val="680"/>
        </w:trPr>
        <w:tc>
          <w:tcPr>
            <w:tcW w:w="4930" w:type="dxa"/>
            <w:vAlign w:val="center"/>
          </w:tcPr>
          <w:p w14:paraId="123FA465" w14:textId="5D787E2D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6869AE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solve a task that </w:t>
            </w:r>
            <w:r w:rsidR="006B5A1A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looks</w:t>
            </w:r>
            <w:r w:rsidRPr="006869AE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different than the ones you are used to</w:t>
            </w: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2E926B38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4228037C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141A721C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55984947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</w:tr>
      <w:tr w:rsidR="00675BF9" w:rsidRPr="00700E20" w14:paraId="5CD1656E" w14:textId="77777777" w:rsidTr="00675BF9">
        <w:trPr>
          <w:trHeight w:hRule="exact" w:val="680"/>
        </w:trPr>
        <w:tc>
          <w:tcPr>
            <w:tcW w:w="4930" w:type="dxa"/>
            <w:vAlign w:val="center"/>
          </w:tcPr>
          <w:p w14:paraId="0AB17B82" w14:textId="1C0044F0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6869AE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choose which method is most suitable for </w:t>
            </w:r>
            <w:r w:rsidR="006B5A1A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solving </w:t>
            </w:r>
            <w:r w:rsidRPr="006869AE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a task</w:t>
            </w: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55DBD89B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6E119CDB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34BB62A3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13C3E268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</w:tr>
      <w:tr w:rsidR="00675BF9" w:rsidRPr="002E2BEF" w14:paraId="778F352C" w14:textId="77777777" w:rsidTr="00675BF9">
        <w:trPr>
          <w:trHeight w:hRule="exact" w:val="680"/>
        </w:trPr>
        <w:tc>
          <w:tcPr>
            <w:tcW w:w="4930" w:type="dxa"/>
            <w:vAlign w:val="center"/>
          </w:tcPr>
          <w:p w14:paraId="682D08E5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6869AE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use mental arithmetic</w:t>
            </w: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22BB3487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02DAD1C6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1FAE4B49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7C8AE564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</w:tr>
      <w:tr w:rsidR="00675BF9" w:rsidRPr="002E2BEF" w14:paraId="0EC0A48F" w14:textId="77777777" w:rsidTr="00675BF9">
        <w:trPr>
          <w:trHeight w:hRule="exact" w:val="680"/>
        </w:trPr>
        <w:tc>
          <w:tcPr>
            <w:tcW w:w="4930" w:type="dxa"/>
            <w:vAlign w:val="center"/>
          </w:tcPr>
          <w:p w14:paraId="4BF7BEF6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6869AE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use written calculation methods</w:t>
            </w: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7A65C572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2D549DB4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2232BC76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0F74CBF1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</w:tr>
      <w:tr w:rsidR="00675BF9" w:rsidRPr="002E2BEF" w14:paraId="357F7340" w14:textId="77777777" w:rsidTr="00675BF9">
        <w:trPr>
          <w:trHeight w:hRule="exact" w:val="680"/>
        </w:trPr>
        <w:tc>
          <w:tcPr>
            <w:tcW w:w="4930" w:type="dxa"/>
            <w:vAlign w:val="center"/>
          </w:tcPr>
          <w:p w14:paraId="0F75CAC8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6869AE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use a calculator</w:t>
            </w: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34F1236A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21E85B4C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6A033884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189C0BDA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</w:tr>
      <w:tr w:rsidR="00675BF9" w:rsidRPr="00700E20" w14:paraId="165F6ABB" w14:textId="77777777" w:rsidTr="00675BF9">
        <w:trPr>
          <w:trHeight w:hRule="exact" w:val="680"/>
        </w:trPr>
        <w:tc>
          <w:tcPr>
            <w:tcW w:w="4930" w:type="dxa"/>
            <w:vAlign w:val="center"/>
          </w:tcPr>
          <w:p w14:paraId="75753BE8" w14:textId="75E318ED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6869AE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write down the calculations you have done on the calculator</w:t>
            </w: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2D88356F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5D76AA6E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2C752643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2549AC30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</w:tr>
      <w:tr w:rsidR="00675BF9" w:rsidRPr="00700E20" w14:paraId="2711F355" w14:textId="77777777" w:rsidTr="00675BF9">
        <w:trPr>
          <w:trHeight w:hRule="exact" w:val="680"/>
        </w:trPr>
        <w:tc>
          <w:tcPr>
            <w:tcW w:w="4930" w:type="dxa"/>
            <w:vAlign w:val="center"/>
          </w:tcPr>
          <w:p w14:paraId="658E51BC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6869AE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decide whether an answer is reasonable or not</w:t>
            </w: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1FE29648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52ABFABB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2ABEC914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7434C261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</w:tr>
      <w:tr w:rsidR="00675BF9" w:rsidRPr="00700E20" w14:paraId="0B87D786" w14:textId="77777777" w:rsidTr="00675BF9">
        <w:trPr>
          <w:trHeight w:hRule="exact" w:val="680"/>
        </w:trPr>
        <w:tc>
          <w:tcPr>
            <w:tcW w:w="4930" w:type="dxa"/>
            <w:vAlign w:val="center"/>
          </w:tcPr>
          <w:p w14:paraId="76B0D386" w14:textId="273A60BA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6869AE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describe what is meant by</w:t>
            </w:r>
            <w:r w:rsidR="00675BF9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  <w:r w:rsidR="00675BF9" w:rsidRPr="00675BF9">
              <w:rPr>
                <w:rFonts w:ascii="Times New Roman" w:hAnsi="Times New Roman" w:cs="Times New Roman"/>
                <w:noProof/>
                <w:color w:val="auto"/>
                <w:position w:val="-2"/>
                <w:sz w:val="24"/>
                <w:szCs w:val="24"/>
                <w:lang w:val="en-GB"/>
              </w:rPr>
              <w:drawing>
                <wp:inline distT="0" distB="0" distL="0" distR="0" wp14:anchorId="6F72763B" wp14:editId="152EB5A4">
                  <wp:extent cx="127000" cy="317500"/>
                  <wp:effectExtent l="0" t="0" r="0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" cy="31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78AFBF1A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0943395E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72FC746E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5A0BA362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</w:tr>
      <w:tr w:rsidR="00675BF9" w:rsidRPr="00700E20" w14:paraId="3769230F" w14:textId="77777777" w:rsidTr="00675BF9">
        <w:trPr>
          <w:trHeight w:hRule="exact" w:val="680"/>
        </w:trPr>
        <w:tc>
          <w:tcPr>
            <w:tcW w:w="4930" w:type="dxa"/>
            <w:vAlign w:val="center"/>
          </w:tcPr>
          <w:p w14:paraId="7563D8E3" w14:textId="57FD6AF4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6869AE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>describe what is meant by the mean</w:t>
            </w:r>
            <w:r w:rsidR="00675BF9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 </w:t>
            </w: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128478ED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7F1FC455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00BBDF7A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427902B1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</w:tr>
      <w:tr w:rsidR="00675BF9" w:rsidRPr="00700E20" w14:paraId="3ACB24D4" w14:textId="77777777" w:rsidTr="00675BF9">
        <w:trPr>
          <w:trHeight w:hRule="exact" w:val="680"/>
        </w:trPr>
        <w:tc>
          <w:tcPr>
            <w:tcW w:w="4930" w:type="dxa"/>
            <w:vAlign w:val="center"/>
          </w:tcPr>
          <w:p w14:paraId="5772C4D3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  <w:r w:rsidRPr="006869AE"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  <w:t xml:space="preserve">describe what is meant by perimeter </w:t>
            </w: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68F5AC57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33E16FB4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6A872E05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  <w:tc>
          <w:tcPr>
            <w:tcW w:w="999" w:type="dxa"/>
            <w:tcMar>
              <w:left w:w="57" w:type="dxa"/>
              <w:right w:w="57" w:type="dxa"/>
            </w:tcMar>
            <w:vAlign w:val="center"/>
          </w:tcPr>
          <w:p w14:paraId="5EFD69A7" w14:textId="77777777" w:rsidR="006869AE" w:rsidRPr="006869AE" w:rsidRDefault="006869AE" w:rsidP="00675BF9">
            <w:pPr>
              <w:pStyle w:val="Tabell-brdvrigt"/>
              <w:rPr>
                <w:rFonts w:ascii="Times New Roman" w:hAnsi="Times New Roman" w:cs="Times New Roman"/>
                <w:color w:val="auto"/>
                <w:sz w:val="24"/>
                <w:szCs w:val="24"/>
                <w:lang w:val="en-GB"/>
              </w:rPr>
            </w:pPr>
          </w:p>
        </w:tc>
      </w:tr>
    </w:tbl>
    <w:p w14:paraId="61A2E5D7" w14:textId="77777777" w:rsidR="006869AE" w:rsidRPr="008473EB" w:rsidRDefault="006869AE" w:rsidP="006869AE">
      <w:pPr>
        <w:pStyle w:val="Brdtext1Brdtext"/>
        <w:rPr>
          <w:rFonts w:ascii="Times New Roman" w:hAnsi="Times New Roman" w:cs="Times New Roman"/>
          <w:sz w:val="18"/>
          <w:szCs w:val="18"/>
          <w:lang w:val="en-GB"/>
        </w:rPr>
      </w:pPr>
      <w:bookmarkStart w:id="1" w:name="_GoBack"/>
    </w:p>
    <w:p w14:paraId="25E3F69C" w14:textId="59BBB03D" w:rsidR="00262262" w:rsidRPr="008473EB" w:rsidRDefault="008473EB" w:rsidP="00866829">
      <w:pPr>
        <w:pStyle w:val="Brdtext1Brdtext"/>
        <w:rPr>
          <w:rFonts w:ascii="Times New Roman" w:hAnsi="Times New Roman" w:cs="Times New Roman"/>
          <w:sz w:val="18"/>
          <w:szCs w:val="18"/>
        </w:rPr>
      </w:pPr>
      <w:r w:rsidRPr="008473EB">
        <w:rPr>
          <w:rFonts w:ascii="Times New Roman" w:hAnsi="Times New Roman" w:cs="Times New Roman"/>
          <w:sz w:val="18"/>
          <w:szCs w:val="18"/>
        </w:rPr>
        <w:t>www.su.se/primgruppen</w:t>
      </w:r>
      <w:bookmarkEnd w:id="1"/>
    </w:p>
    <w:sectPr w:rsidR="00262262" w:rsidRPr="008473EB" w:rsidSect="007D676C">
      <w:headerReference w:type="even" r:id="rId8"/>
      <w:headerReference w:type="default" r:id="rId9"/>
      <w:footerReference w:type="default" r:id="rId10"/>
      <w:pgSz w:w="11906" w:h="16838"/>
      <w:pgMar w:top="1134" w:right="3402" w:bottom="1701" w:left="1701" w:header="454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8C3DE9" w14:textId="77777777" w:rsidR="00583A81" w:rsidRDefault="00583A81" w:rsidP="009719E6">
      <w:r>
        <w:separator/>
      </w:r>
    </w:p>
  </w:endnote>
  <w:endnote w:type="continuationSeparator" w:id="0">
    <w:p w14:paraId="18A6458F" w14:textId="77777777" w:rsidR="00583A81" w:rsidRDefault="00583A81" w:rsidP="009719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dobe Garamond Pro">
    <w:panose1 w:val="02020502060506020403"/>
    <w:charset w:val="4D"/>
    <w:family w:val="roman"/>
    <w:notTrueType/>
    <w:pitch w:val="variable"/>
    <w:sig w:usb0="00000007" w:usb1="00000001" w:usb2="00000000" w:usb3="00000000" w:csb0="00000093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GothicLT-Medium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FranklinGothicLT-Demi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AGaramondPro-Regular">
    <w:altName w:val="Adobe Garamond Pro"/>
    <w:panose1 w:val="02020502060506020403"/>
    <w:charset w:val="4D"/>
    <w:family w:val="roman"/>
    <w:notTrueType/>
    <w:pitch w:val="variable"/>
    <w:sig w:usb0="00000007" w:usb1="00000001" w:usb2="00000000" w:usb3="00000000" w:csb0="00000093" w:csb1="00000000"/>
  </w:font>
  <w:font w:name="AGaramondPro-Italic">
    <w:altName w:val="Adobe Garamond Pro"/>
    <w:panose1 w:val="02020502050506090403"/>
    <w:charset w:val="00"/>
    <w:family w:val="auto"/>
    <w:pitch w:val="variable"/>
    <w:sig w:usb0="800000AF" w:usb1="5000205B" w:usb2="00000000" w:usb3="00000000" w:csb0="0000009B" w:csb1="00000000"/>
  </w:font>
  <w:font w:name="FranklinGothicLT-Book">
    <w:altName w:val="Calibri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imes-Roman">
    <w:altName w:val="Times"/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FranklinGothicLTCom-Md">
    <w:altName w:val="Times New Roman"/>
    <w:panose1 w:val="020B0604020202020204"/>
    <w:charset w:val="00"/>
    <w:family w:val="auto"/>
    <w:pitch w:val="variable"/>
    <w:sig w:usb0="8000002F" w:usb1="5000204A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80686" w14:textId="275BC346" w:rsidR="00132F06" w:rsidRPr="00132F06" w:rsidRDefault="00132F06">
    <w:pPr>
      <w:pStyle w:val="Sidfot"/>
      <w:rPr>
        <w:rFonts w:asciiTheme="minorHAnsi" w:hAnsiTheme="minorHAnsi"/>
        <w:sz w:val="18"/>
        <w:szCs w:val="18"/>
      </w:rPr>
    </w:pPr>
    <w:r w:rsidRPr="00132F06">
      <w:rPr>
        <w:rFonts w:asciiTheme="minorHAnsi" w:hAnsiTheme="minorHAnsi"/>
        <w:sz w:val="18"/>
        <w:szCs w:val="18"/>
      </w:rPr>
      <w:t>LÄRARINFORMATION 2, ÅRSKURS 6, MATEMATIK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5290E2" w14:textId="77777777" w:rsidR="00583A81" w:rsidRDefault="00583A81" w:rsidP="009719E6">
      <w:r>
        <w:separator/>
      </w:r>
    </w:p>
  </w:footnote>
  <w:footnote w:type="continuationSeparator" w:id="0">
    <w:p w14:paraId="2DD5ACFA" w14:textId="77777777" w:rsidR="00583A81" w:rsidRDefault="00583A81" w:rsidP="009719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3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E8F3E3"/>
      <w:tblLook w:val="04A0" w:firstRow="1" w:lastRow="0" w:firstColumn="1" w:lastColumn="0" w:noHBand="0" w:noVBand="1"/>
    </w:tblPr>
    <w:tblGrid>
      <w:gridCol w:w="9353"/>
    </w:tblGrid>
    <w:tr w:rsidR="00F71F02" w14:paraId="6F999996" w14:textId="77777777" w:rsidTr="002E4BB6">
      <w:trPr>
        <w:trHeight w:hRule="exact" w:val="340"/>
      </w:trPr>
      <w:tc>
        <w:tcPr>
          <w:tcW w:w="9353" w:type="dxa"/>
          <w:shd w:val="clear" w:color="auto" w:fill="E8F3E3"/>
          <w:vAlign w:val="center"/>
        </w:tcPr>
        <w:p w14:paraId="31003262" w14:textId="58ABCECC" w:rsidR="00F71F02" w:rsidRPr="00CD6FE9" w:rsidRDefault="00F71F02" w:rsidP="00D75923">
          <w:pPr>
            <w:pStyle w:val="Sidhuvud"/>
            <w:rPr>
              <w:rFonts w:ascii="Franklin Gothic Book" w:hAnsi="Franklin Gothic Book"/>
              <w:szCs w:val="19"/>
            </w:rPr>
          </w:pPr>
          <w:r>
            <w:t>KOPIERINGSUNDERLAG OCH WEBBMATERIAL</w:t>
          </w:r>
        </w:p>
      </w:tc>
    </w:tr>
  </w:tbl>
  <w:p w14:paraId="72A61456" w14:textId="77777777" w:rsidR="00F71F02" w:rsidRDefault="00F71F0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35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E8F3E3"/>
      <w:tblLook w:val="04A0" w:firstRow="1" w:lastRow="0" w:firstColumn="1" w:lastColumn="0" w:noHBand="0" w:noVBand="1"/>
    </w:tblPr>
    <w:tblGrid>
      <w:gridCol w:w="9353"/>
    </w:tblGrid>
    <w:tr w:rsidR="00F71F02" w14:paraId="2A0E7365" w14:textId="77777777" w:rsidTr="007E1C15">
      <w:trPr>
        <w:trHeight w:hRule="exact" w:val="340"/>
      </w:trPr>
      <w:tc>
        <w:tcPr>
          <w:tcW w:w="9353" w:type="dxa"/>
          <w:shd w:val="clear" w:color="auto" w:fill="E8F3E3"/>
          <w:vAlign w:val="center"/>
        </w:tcPr>
        <w:p w14:paraId="02DE6D29" w14:textId="32D3983A" w:rsidR="00F71F02" w:rsidRPr="007E1C15" w:rsidRDefault="00F71F02" w:rsidP="0085109E">
          <w:pPr>
            <w:pStyle w:val="Sidhuvud"/>
            <w:rPr>
              <w:rFonts w:ascii="Franklin Gothic Book" w:hAnsi="Franklin Gothic Book"/>
              <w:caps/>
              <w:szCs w:val="19"/>
            </w:rPr>
          </w:pPr>
          <w:r>
            <w:rPr>
              <w:rFonts w:ascii="Franklin Gothic Book" w:hAnsi="Franklin Gothic Book"/>
              <w:caps/>
              <w:szCs w:val="19"/>
            </w:rPr>
            <w:t>KOPIERINGSUNDERLag och webbmaterial</w:t>
          </w:r>
        </w:p>
      </w:tc>
    </w:tr>
  </w:tbl>
  <w:p w14:paraId="076DB7B3" w14:textId="77777777" w:rsidR="00F71F02" w:rsidRDefault="00F71F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CDCC88F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544D36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A7829E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0ED66C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53229E2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7D6062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00ABE9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BBC6E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44CBC9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E056D7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B86B0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1F00022"/>
    <w:multiLevelType w:val="multilevel"/>
    <w:tmpl w:val="36AA9A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720C0A"/>
    <w:multiLevelType w:val="multilevel"/>
    <w:tmpl w:val="36AA9A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7D61D3"/>
    <w:multiLevelType w:val="multilevel"/>
    <w:tmpl w:val="7FE4C7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5737B"/>
    <w:multiLevelType w:val="hybridMultilevel"/>
    <w:tmpl w:val="14601172"/>
    <w:lvl w:ilvl="0" w:tplc="A01253A6">
      <w:start w:val="1"/>
      <w:numFmt w:val="bullet"/>
      <w:pStyle w:val="Punktlista2Br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93ECD"/>
    <w:multiLevelType w:val="hybridMultilevel"/>
    <w:tmpl w:val="D1CAE206"/>
    <w:lvl w:ilvl="0" w:tplc="6964849C">
      <w:start w:val="1"/>
      <w:numFmt w:val="bullet"/>
      <w:pStyle w:val="Punktlista1Brdtext"/>
      <w:lvlText w:val=""/>
      <w:lvlJc w:val="left"/>
      <w:pPr>
        <w:ind w:left="227" w:hanging="227"/>
      </w:pPr>
      <w:rPr>
        <w:rFonts w:ascii="Symbol" w:hAnsi="Symbol" w:hint="default"/>
        <w:color w:val="auto"/>
        <w:position w:val="4"/>
        <w:sz w:val="21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5"/>
  </w:num>
  <w:num w:numId="3">
    <w:abstractNumId w:val="5"/>
  </w:num>
  <w:num w:numId="4">
    <w:abstractNumId w:val="6"/>
  </w:num>
  <w:num w:numId="5">
    <w:abstractNumId w:val="7"/>
  </w:num>
  <w:num w:numId="6">
    <w:abstractNumId w:val="8"/>
  </w:num>
  <w:num w:numId="7">
    <w:abstractNumId w:val="10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9"/>
  </w:num>
  <w:num w:numId="13">
    <w:abstractNumId w:val="0"/>
  </w:num>
  <w:num w:numId="14">
    <w:abstractNumId w:val="11"/>
  </w:num>
  <w:num w:numId="15">
    <w:abstractNumId w:val="12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1304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47D"/>
    <w:rsid w:val="000322C6"/>
    <w:rsid w:val="000340B8"/>
    <w:rsid w:val="00043F4E"/>
    <w:rsid w:val="0005115A"/>
    <w:rsid w:val="000522A9"/>
    <w:rsid w:val="00054474"/>
    <w:rsid w:val="0005494E"/>
    <w:rsid w:val="000603D3"/>
    <w:rsid w:val="00063F30"/>
    <w:rsid w:val="00065AAD"/>
    <w:rsid w:val="0007439B"/>
    <w:rsid w:val="00084FBA"/>
    <w:rsid w:val="00087559"/>
    <w:rsid w:val="00087F2B"/>
    <w:rsid w:val="000B3382"/>
    <w:rsid w:val="000D1762"/>
    <w:rsid w:val="000D63B4"/>
    <w:rsid w:val="00132F06"/>
    <w:rsid w:val="00133D53"/>
    <w:rsid w:val="0013727C"/>
    <w:rsid w:val="001411CA"/>
    <w:rsid w:val="001416F7"/>
    <w:rsid w:val="0014282A"/>
    <w:rsid w:val="00173AC3"/>
    <w:rsid w:val="001834E9"/>
    <w:rsid w:val="00185351"/>
    <w:rsid w:val="001A325E"/>
    <w:rsid w:val="001A3C03"/>
    <w:rsid w:val="001B56AA"/>
    <w:rsid w:val="001B778F"/>
    <w:rsid w:val="001D4418"/>
    <w:rsid w:val="001E6F9E"/>
    <w:rsid w:val="00206FC6"/>
    <w:rsid w:val="0021735D"/>
    <w:rsid w:val="00230047"/>
    <w:rsid w:val="00235161"/>
    <w:rsid w:val="00262262"/>
    <w:rsid w:val="002720EA"/>
    <w:rsid w:val="00274D20"/>
    <w:rsid w:val="002872F8"/>
    <w:rsid w:val="002922FD"/>
    <w:rsid w:val="002D62F3"/>
    <w:rsid w:val="002E207C"/>
    <w:rsid w:val="002E4BB6"/>
    <w:rsid w:val="002E5326"/>
    <w:rsid w:val="002F163D"/>
    <w:rsid w:val="0030025F"/>
    <w:rsid w:val="00311DFA"/>
    <w:rsid w:val="00327C44"/>
    <w:rsid w:val="003471D3"/>
    <w:rsid w:val="00355726"/>
    <w:rsid w:val="0036277D"/>
    <w:rsid w:val="0037079E"/>
    <w:rsid w:val="00376A35"/>
    <w:rsid w:val="00385E8F"/>
    <w:rsid w:val="003A6B8E"/>
    <w:rsid w:val="003B1D2C"/>
    <w:rsid w:val="003D2E5D"/>
    <w:rsid w:val="00403A50"/>
    <w:rsid w:val="00404338"/>
    <w:rsid w:val="004104B4"/>
    <w:rsid w:val="00436E0F"/>
    <w:rsid w:val="00443497"/>
    <w:rsid w:val="00443FF3"/>
    <w:rsid w:val="004509C8"/>
    <w:rsid w:val="00453A9A"/>
    <w:rsid w:val="004547FF"/>
    <w:rsid w:val="00460CD8"/>
    <w:rsid w:val="004650CA"/>
    <w:rsid w:val="00467CA4"/>
    <w:rsid w:val="004A2BCF"/>
    <w:rsid w:val="004B7270"/>
    <w:rsid w:val="004E141A"/>
    <w:rsid w:val="004F43DA"/>
    <w:rsid w:val="00502594"/>
    <w:rsid w:val="005109BE"/>
    <w:rsid w:val="005244D6"/>
    <w:rsid w:val="00531CDB"/>
    <w:rsid w:val="00536D14"/>
    <w:rsid w:val="00546F6B"/>
    <w:rsid w:val="00554ADD"/>
    <w:rsid w:val="00557C29"/>
    <w:rsid w:val="0058019D"/>
    <w:rsid w:val="00583A81"/>
    <w:rsid w:val="00594050"/>
    <w:rsid w:val="005B56F6"/>
    <w:rsid w:val="005C7E8A"/>
    <w:rsid w:val="005D58A5"/>
    <w:rsid w:val="005D7660"/>
    <w:rsid w:val="0062731E"/>
    <w:rsid w:val="00660CD1"/>
    <w:rsid w:val="00675BF9"/>
    <w:rsid w:val="006869AE"/>
    <w:rsid w:val="006875A1"/>
    <w:rsid w:val="00690C0E"/>
    <w:rsid w:val="006932C2"/>
    <w:rsid w:val="006A5BD8"/>
    <w:rsid w:val="006B5A1A"/>
    <w:rsid w:val="006B5BDB"/>
    <w:rsid w:val="006B71B5"/>
    <w:rsid w:val="006C1426"/>
    <w:rsid w:val="006C5035"/>
    <w:rsid w:val="006F12FC"/>
    <w:rsid w:val="006F46AC"/>
    <w:rsid w:val="007127AA"/>
    <w:rsid w:val="00713E34"/>
    <w:rsid w:val="00740091"/>
    <w:rsid w:val="007459E9"/>
    <w:rsid w:val="00771231"/>
    <w:rsid w:val="00780778"/>
    <w:rsid w:val="00792DDA"/>
    <w:rsid w:val="00797B94"/>
    <w:rsid w:val="007A38DC"/>
    <w:rsid w:val="007C6277"/>
    <w:rsid w:val="007D676C"/>
    <w:rsid w:val="007E1C15"/>
    <w:rsid w:val="007E6EA8"/>
    <w:rsid w:val="008113F5"/>
    <w:rsid w:val="00825ED4"/>
    <w:rsid w:val="00826DBF"/>
    <w:rsid w:val="008473EB"/>
    <w:rsid w:val="00850039"/>
    <w:rsid w:val="0085109E"/>
    <w:rsid w:val="00857986"/>
    <w:rsid w:val="00866829"/>
    <w:rsid w:val="00880372"/>
    <w:rsid w:val="00883263"/>
    <w:rsid w:val="008863D4"/>
    <w:rsid w:val="00895A17"/>
    <w:rsid w:val="008C2EA0"/>
    <w:rsid w:val="008E54E6"/>
    <w:rsid w:val="008E6762"/>
    <w:rsid w:val="008F5A45"/>
    <w:rsid w:val="00915F8F"/>
    <w:rsid w:val="0092215E"/>
    <w:rsid w:val="00950137"/>
    <w:rsid w:val="00951B23"/>
    <w:rsid w:val="009719E6"/>
    <w:rsid w:val="009856EC"/>
    <w:rsid w:val="009A0341"/>
    <w:rsid w:val="009A04E7"/>
    <w:rsid w:val="009B5738"/>
    <w:rsid w:val="009E2A0A"/>
    <w:rsid w:val="00A04101"/>
    <w:rsid w:val="00A05870"/>
    <w:rsid w:val="00A22ABE"/>
    <w:rsid w:val="00A309EE"/>
    <w:rsid w:val="00A348C1"/>
    <w:rsid w:val="00A35DDF"/>
    <w:rsid w:val="00A46673"/>
    <w:rsid w:val="00A549BD"/>
    <w:rsid w:val="00A54D0F"/>
    <w:rsid w:val="00A62F59"/>
    <w:rsid w:val="00A71815"/>
    <w:rsid w:val="00A720D7"/>
    <w:rsid w:val="00A731C9"/>
    <w:rsid w:val="00A74E8C"/>
    <w:rsid w:val="00A75C95"/>
    <w:rsid w:val="00A76E56"/>
    <w:rsid w:val="00A770D4"/>
    <w:rsid w:val="00A84B1E"/>
    <w:rsid w:val="00AA1813"/>
    <w:rsid w:val="00AD1A6D"/>
    <w:rsid w:val="00AE3E31"/>
    <w:rsid w:val="00AF42D7"/>
    <w:rsid w:val="00B07774"/>
    <w:rsid w:val="00B1040F"/>
    <w:rsid w:val="00B22C53"/>
    <w:rsid w:val="00B25517"/>
    <w:rsid w:val="00B46452"/>
    <w:rsid w:val="00B52BE9"/>
    <w:rsid w:val="00B652BB"/>
    <w:rsid w:val="00B65ED5"/>
    <w:rsid w:val="00B76D87"/>
    <w:rsid w:val="00B83662"/>
    <w:rsid w:val="00BC6481"/>
    <w:rsid w:val="00BC7909"/>
    <w:rsid w:val="00BD2C95"/>
    <w:rsid w:val="00C06BD2"/>
    <w:rsid w:val="00C06F83"/>
    <w:rsid w:val="00C1247D"/>
    <w:rsid w:val="00C23E04"/>
    <w:rsid w:val="00C37621"/>
    <w:rsid w:val="00C43DC5"/>
    <w:rsid w:val="00C523DA"/>
    <w:rsid w:val="00C53129"/>
    <w:rsid w:val="00C574DE"/>
    <w:rsid w:val="00C8603E"/>
    <w:rsid w:val="00C90C48"/>
    <w:rsid w:val="00CB248A"/>
    <w:rsid w:val="00CC0E3B"/>
    <w:rsid w:val="00CD6FE9"/>
    <w:rsid w:val="00CE350A"/>
    <w:rsid w:val="00CF658E"/>
    <w:rsid w:val="00D012D4"/>
    <w:rsid w:val="00D31779"/>
    <w:rsid w:val="00D36EE3"/>
    <w:rsid w:val="00D417BB"/>
    <w:rsid w:val="00D53906"/>
    <w:rsid w:val="00D63F2D"/>
    <w:rsid w:val="00D71E4A"/>
    <w:rsid w:val="00D75923"/>
    <w:rsid w:val="00D768C2"/>
    <w:rsid w:val="00D921F4"/>
    <w:rsid w:val="00DA0A2C"/>
    <w:rsid w:val="00DB3376"/>
    <w:rsid w:val="00DC57D5"/>
    <w:rsid w:val="00DE0263"/>
    <w:rsid w:val="00DE0DFB"/>
    <w:rsid w:val="00DF7131"/>
    <w:rsid w:val="00E00E7E"/>
    <w:rsid w:val="00E03F75"/>
    <w:rsid w:val="00E1431E"/>
    <w:rsid w:val="00E15670"/>
    <w:rsid w:val="00E25C29"/>
    <w:rsid w:val="00E265D4"/>
    <w:rsid w:val="00E4527C"/>
    <w:rsid w:val="00E46F23"/>
    <w:rsid w:val="00E615AB"/>
    <w:rsid w:val="00E87290"/>
    <w:rsid w:val="00E87696"/>
    <w:rsid w:val="00E9399D"/>
    <w:rsid w:val="00EB658F"/>
    <w:rsid w:val="00EC724C"/>
    <w:rsid w:val="00EE07A4"/>
    <w:rsid w:val="00EE0BE0"/>
    <w:rsid w:val="00EE1230"/>
    <w:rsid w:val="00EE346A"/>
    <w:rsid w:val="00EF284A"/>
    <w:rsid w:val="00F00B2C"/>
    <w:rsid w:val="00F044E8"/>
    <w:rsid w:val="00F112CE"/>
    <w:rsid w:val="00F12E56"/>
    <w:rsid w:val="00F2038C"/>
    <w:rsid w:val="00F22F09"/>
    <w:rsid w:val="00F27E2E"/>
    <w:rsid w:val="00F31E8B"/>
    <w:rsid w:val="00F3224E"/>
    <w:rsid w:val="00F37BF1"/>
    <w:rsid w:val="00F42CC3"/>
    <w:rsid w:val="00F44816"/>
    <w:rsid w:val="00F45938"/>
    <w:rsid w:val="00F509BE"/>
    <w:rsid w:val="00F71F02"/>
    <w:rsid w:val="00F7464A"/>
    <w:rsid w:val="00FC412B"/>
    <w:rsid w:val="00FE4358"/>
    <w:rsid w:val="00FF2858"/>
    <w:rsid w:val="00FF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4BDBD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F42D7"/>
    <w:rPr>
      <w:rFonts w:ascii="Adobe Garamond Pro" w:hAnsi="Adobe Garamond Pro"/>
    </w:rPr>
  </w:style>
  <w:style w:type="paragraph" w:styleId="Rubrik1">
    <w:name w:val="heading 1"/>
    <w:basedOn w:val="Normal"/>
    <w:next w:val="Normal"/>
    <w:link w:val="Rubrik1Char"/>
    <w:uiPriority w:val="9"/>
    <w:rsid w:val="00B652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55843E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66B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55843E" w:themeColor="accent1" w:themeShade="BF"/>
      <w:sz w:val="26"/>
      <w:szCs w:val="26"/>
    </w:rPr>
  </w:style>
  <w:style w:type="paragraph" w:styleId="Rubrik3">
    <w:name w:val="heading 3"/>
    <w:aliases w:val="Rubrik 3 gammal"/>
    <w:basedOn w:val="Normal"/>
    <w:next w:val="Normal"/>
    <w:link w:val="Rubrik3Char"/>
    <w:uiPriority w:val="9"/>
    <w:unhideWhenUsed/>
    <w:rsid w:val="00792DD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385729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Rubriker">
    <w:name w:val="Rubrik 1 (Rubriker)"/>
    <w:basedOn w:val="Normal"/>
    <w:uiPriority w:val="99"/>
    <w:qFormat/>
    <w:rsid w:val="00B652BB"/>
    <w:pPr>
      <w:widowControl w:val="0"/>
      <w:autoSpaceDE w:val="0"/>
      <w:autoSpaceDN w:val="0"/>
      <w:adjustRightInd w:val="0"/>
      <w:spacing w:before="340" w:after="170" w:line="460" w:lineRule="atLeast"/>
      <w:textAlignment w:val="center"/>
    </w:pPr>
    <w:rPr>
      <w:rFonts w:ascii="Franklin Gothic Medium" w:hAnsi="Franklin Gothic Medium" w:cs="FranklinGothicLT-Medium"/>
      <w:color w:val="000000"/>
      <w:sz w:val="42"/>
      <w:szCs w:val="42"/>
    </w:rPr>
  </w:style>
  <w:style w:type="paragraph" w:customStyle="1" w:styleId="Rubrik2Rubriker">
    <w:name w:val="Rubrik 2 (Rubriker)"/>
    <w:basedOn w:val="Normal"/>
    <w:uiPriority w:val="99"/>
    <w:qFormat/>
    <w:rsid w:val="00385E8F"/>
    <w:pPr>
      <w:widowControl w:val="0"/>
      <w:autoSpaceDE w:val="0"/>
      <w:autoSpaceDN w:val="0"/>
      <w:adjustRightInd w:val="0"/>
      <w:spacing w:before="340" w:after="57" w:line="360" w:lineRule="atLeast"/>
      <w:textAlignment w:val="center"/>
    </w:pPr>
    <w:rPr>
      <w:rFonts w:ascii="Franklin Gothic Demi" w:hAnsi="Franklin Gothic Demi" w:cs="FranklinGothicLT-Demi"/>
      <w:b/>
      <w:bCs/>
      <w:color w:val="000000"/>
      <w:sz w:val="32"/>
      <w:szCs w:val="32"/>
    </w:rPr>
  </w:style>
  <w:style w:type="paragraph" w:customStyle="1" w:styleId="Punktlista2Brdtext">
    <w:name w:val="Punktlista 2 (Brödtext)"/>
    <w:basedOn w:val="Normal"/>
    <w:uiPriority w:val="99"/>
    <w:rsid w:val="00A75C95"/>
    <w:pPr>
      <w:widowControl w:val="0"/>
      <w:numPr>
        <w:numId w:val="1"/>
      </w:numPr>
      <w:autoSpaceDE w:val="0"/>
      <w:autoSpaceDN w:val="0"/>
      <w:adjustRightInd w:val="0"/>
      <w:spacing w:line="260" w:lineRule="atLeast"/>
      <w:ind w:left="227" w:hanging="227"/>
      <w:jc w:val="both"/>
      <w:textAlignment w:val="center"/>
    </w:pPr>
    <w:rPr>
      <w:rFonts w:cs="AGaramondPro-Regular"/>
      <w:color w:val="000000"/>
      <w:sz w:val="22"/>
      <w:szCs w:val="22"/>
    </w:rPr>
  </w:style>
  <w:style w:type="paragraph" w:customStyle="1" w:styleId="Punktlista1Brdtext">
    <w:name w:val="Punktlista 1 (Brödtext)"/>
    <w:basedOn w:val="Normal"/>
    <w:uiPriority w:val="99"/>
    <w:qFormat/>
    <w:rsid w:val="00A348C1"/>
    <w:pPr>
      <w:widowControl w:val="0"/>
      <w:numPr>
        <w:numId w:val="2"/>
      </w:numPr>
      <w:autoSpaceDE w:val="0"/>
      <w:autoSpaceDN w:val="0"/>
      <w:adjustRightInd w:val="0"/>
      <w:spacing w:before="57" w:line="260" w:lineRule="atLeast"/>
      <w:jc w:val="both"/>
      <w:textAlignment w:val="center"/>
    </w:pPr>
    <w:rPr>
      <w:rFonts w:cs="AGaramondPro-Regular"/>
      <w:color w:val="000000"/>
      <w:sz w:val="22"/>
      <w:szCs w:val="22"/>
    </w:rPr>
  </w:style>
  <w:style w:type="character" w:customStyle="1" w:styleId="Kursivbrdtext">
    <w:name w:val="Kursiv brödtext"/>
    <w:uiPriority w:val="99"/>
    <w:rsid w:val="00385E8F"/>
    <w:rPr>
      <w:rFonts w:ascii="AGaramondPro-Italic" w:hAnsi="AGaramondPro-Italic" w:cs="AGaramondPro-Italic"/>
      <w:i/>
      <w:iCs/>
    </w:rPr>
  </w:style>
  <w:style w:type="paragraph" w:customStyle="1" w:styleId="Brdtext1Brdtext">
    <w:name w:val="Brödtext 1 (Brödtext)"/>
    <w:basedOn w:val="Normal"/>
    <w:uiPriority w:val="99"/>
    <w:qFormat/>
    <w:rsid w:val="00AF42D7"/>
    <w:pPr>
      <w:widowControl w:val="0"/>
      <w:autoSpaceDE w:val="0"/>
      <w:autoSpaceDN w:val="0"/>
      <w:adjustRightInd w:val="0"/>
      <w:spacing w:line="260" w:lineRule="atLeast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paragraph" w:customStyle="1" w:styleId="Tabellbrd-grvrigt">
    <w:name w:val="Tabell – bröd - grå (Övrigt)"/>
    <w:basedOn w:val="Allmntstyckeformat"/>
    <w:uiPriority w:val="99"/>
    <w:rsid w:val="00915F8F"/>
    <w:pPr>
      <w:spacing w:after="113" w:line="240" w:lineRule="atLeast"/>
    </w:pPr>
    <w:rPr>
      <w:rFonts w:ascii="FranklinGothicLT-Book" w:hAnsi="FranklinGothicLT-Book" w:cs="FranklinGothicLT-Book"/>
      <w:color w:val="808080" w:themeColor="background1" w:themeShade="80"/>
      <w:sz w:val="18"/>
      <w:szCs w:val="18"/>
    </w:rPr>
  </w:style>
  <w:style w:type="table" w:styleId="Tabellrutnt">
    <w:name w:val="Table Grid"/>
    <w:basedOn w:val="Normaltabell"/>
    <w:uiPriority w:val="39"/>
    <w:rsid w:val="00557C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nehll1vrigt">
    <w:name w:val="Innehåll 1 (Övrigt)"/>
    <w:basedOn w:val="Normal"/>
    <w:uiPriority w:val="99"/>
    <w:rsid w:val="00E00E7E"/>
    <w:pPr>
      <w:widowControl w:val="0"/>
      <w:tabs>
        <w:tab w:val="right" w:leader="dot" w:pos="6720"/>
      </w:tabs>
      <w:autoSpaceDE w:val="0"/>
      <w:autoSpaceDN w:val="0"/>
      <w:adjustRightInd w:val="0"/>
      <w:spacing w:before="227" w:after="57" w:line="260" w:lineRule="atLeast"/>
      <w:textAlignment w:val="center"/>
    </w:pPr>
    <w:rPr>
      <w:rFonts w:asciiTheme="majorHAnsi" w:hAnsiTheme="majorHAnsi" w:cs="FranklinGothicLT-Medium"/>
      <w:color w:val="000000"/>
      <w:sz w:val="23"/>
      <w:szCs w:val="23"/>
    </w:rPr>
  </w:style>
  <w:style w:type="paragraph" w:customStyle="1" w:styleId="Innehll2vrigt">
    <w:name w:val="Innehåll 2 (Övrigt)"/>
    <w:basedOn w:val="Normal"/>
    <w:uiPriority w:val="99"/>
    <w:rsid w:val="00E00E7E"/>
    <w:pPr>
      <w:widowControl w:val="0"/>
      <w:tabs>
        <w:tab w:val="right" w:leader="dot" w:pos="6720"/>
      </w:tabs>
      <w:autoSpaceDE w:val="0"/>
      <w:autoSpaceDN w:val="0"/>
      <w:adjustRightInd w:val="0"/>
      <w:spacing w:before="57" w:after="57" w:line="260" w:lineRule="atLeast"/>
      <w:textAlignment w:val="center"/>
    </w:pPr>
    <w:rPr>
      <w:rFonts w:asciiTheme="minorHAnsi" w:hAnsiTheme="minorHAnsi" w:cs="FranklinGothicLT-Book"/>
      <w:color w:val="000000"/>
      <w:sz w:val="20"/>
      <w:szCs w:val="20"/>
    </w:rPr>
  </w:style>
  <w:style w:type="paragraph" w:customStyle="1" w:styleId="Brdtext2Brdtext">
    <w:name w:val="Brödtext 2 (Brödtext)"/>
    <w:basedOn w:val="Brdtext1Brdtext"/>
    <w:uiPriority w:val="99"/>
    <w:qFormat/>
    <w:rsid w:val="00355726"/>
    <w:pPr>
      <w:spacing w:before="160"/>
    </w:pPr>
  </w:style>
  <w:style w:type="paragraph" w:customStyle="1" w:styleId="Rubrik3Rubriker">
    <w:name w:val="Rubrik 3 (Rubriker)"/>
    <w:basedOn w:val="Rubrik2Rubriker"/>
    <w:uiPriority w:val="99"/>
    <w:qFormat/>
    <w:rsid w:val="00B652BB"/>
    <w:pPr>
      <w:spacing w:before="283" w:line="310" w:lineRule="atLeast"/>
    </w:pPr>
    <w:rPr>
      <w:rFonts w:asciiTheme="minorHAnsi" w:hAnsiTheme="minorHAnsi" w:cs="FranklinGothicLT-Book"/>
      <w:b w:val="0"/>
      <w:bCs w:val="0"/>
      <w:sz w:val="28"/>
      <w:szCs w:val="27"/>
    </w:rPr>
  </w:style>
  <w:style w:type="paragraph" w:customStyle="1" w:styleId="Brdtext3Brdtext">
    <w:name w:val="Brödtext 3 (Brödtext)"/>
    <w:basedOn w:val="Normal"/>
    <w:uiPriority w:val="99"/>
    <w:rsid w:val="00E1431E"/>
    <w:pPr>
      <w:widowControl w:val="0"/>
      <w:autoSpaceDE w:val="0"/>
      <w:autoSpaceDN w:val="0"/>
      <w:adjustRightInd w:val="0"/>
      <w:spacing w:line="260" w:lineRule="atLeast"/>
      <w:ind w:left="227"/>
      <w:jc w:val="both"/>
      <w:textAlignment w:val="center"/>
    </w:pPr>
    <w:rPr>
      <w:rFonts w:ascii="AGaramondPro-Regular" w:hAnsi="AGaramondPro-Regular" w:cs="AGaramondPro-Regular"/>
      <w:color w:val="000000"/>
      <w:sz w:val="22"/>
      <w:szCs w:val="22"/>
    </w:rPr>
  </w:style>
  <w:style w:type="character" w:customStyle="1" w:styleId="Rubrik3Char">
    <w:name w:val="Rubrik 3 Char"/>
    <w:aliases w:val="Rubrik 3 gammal Char"/>
    <w:basedOn w:val="Standardstycketeckensnitt"/>
    <w:link w:val="Rubrik3"/>
    <w:uiPriority w:val="9"/>
    <w:rsid w:val="00792DDA"/>
    <w:rPr>
      <w:rFonts w:asciiTheme="majorHAnsi" w:eastAsiaTheme="majorEastAsia" w:hAnsiTheme="majorHAnsi" w:cstheme="majorBidi"/>
      <w:color w:val="385729" w:themeColor="accent1" w:themeShade="7F"/>
    </w:rPr>
  </w:style>
  <w:style w:type="character" w:styleId="Slutnotsreferens">
    <w:name w:val="endnote reference"/>
    <w:basedOn w:val="Standardstycketeckensnitt"/>
    <w:uiPriority w:val="99"/>
    <w:unhideWhenUsed/>
    <w:rsid w:val="00792DDA"/>
    <w:rPr>
      <w:vertAlign w:val="superscript"/>
    </w:rPr>
  </w:style>
  <w:style w:type="character" w:customStyle="1" w:styleId="Fetbrdtext">
    <w:name w:val="Fet brödtext"/>
    <w:uiPriority w:val="99"/>
    <w:rsid w:val="00E1431E"/>
    <w:rPr>
      <w:b/>
      <w:bCs/>
      <w:color w:val="000000"/>
    </w:rPr>
  </w:style>
  <w:style w:type="paragraph" w:customStyle="1" w:styleId="Tabell-rubrikvrigt">
    <w:name w:val="Tabell - rubrik (Övrigt)"/>
    <w:basedOn w:val="Normal"/>
    <w:uiPriority w:val="99"/>
    <w:qFormat/>
    <w:rsid w:val="007D676C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Franklin Gothic Medium" w:hAnsi="Franklin Gothic Medium" w:cs="FranklinGothicLT-Medium"/>
      <w:color w:val="000000"/>
      <w:sz w:val="18"/>
      <w:szCs w:val="18"/>
    </w:rPr>
  </w:style>
  <w:style w:type="paragraph" w:customStyle="1" w:styleId="Ingetstyckeformat">
    <w:name w:val="[Inget styckeformat]"/>
    <w:rsid w:val="00467CA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</w:rPr>
  </w:style>
  <w:style w:type="paragraph" w:customStyle="1" w:styleId="Allmntstyckeformat">
    <w:name w:val="[Allmänt styckeformat]"/>
    <w:basedOn w:val="Ingetstyckeformat"/>
    <w:uiPriority w:val="99"/>
    <w:rsid w:val="00467CA4"/>
  </w:style>
  <w:style w:type="paragraph" w:customStyle="1" w:styleId="Tabell-brdvrigt">
    <w:name w:val="Tabell - bröd (Övrigt)"/>
    <w:basedOn w:val="Allmntstyckeformat"/>
    <w:uiPriority w:val="99"/>
    <w:qFormat/>
    <w:rsid w:val="00883263"/>
    <w:pPr>
      <w:spacing w:after="80" w:line="240" w:lineRule="atLeast"/>
    </w:pPr>
    <w:rPr>
      <w:rFonts w:ascii="Franklin Gothic Book" w:hAnsi="Franklin Gothic Book" w:cs="FranklinGothicLT-Book"/>
      <w:sz w:val="18"/>
      <w:szCs w:val="18"/>
    </w:rPr>
  </w:style>
  <w:style w:type="paragraph" w:styleId="Sidhuvud">
    <w:name w:val="header"/>
    <w:basedOn w:val="Normal"/>
    <w:link w:val="SidhuvudChar"/>
    <w:uiPriority w:val="99"/>
    <w:unhideWhenUsed/>
    <w:rsid w:val="00B25517"/>
    <w:pPr>
      <w:tabs>
        <w:tab w:val="center" w:pos="4536"/>
        <w:tab w:val="right" w:pos="9072"/>
      </w:tabs>
    </w:pPr>
    <w:rPr>
      <w:rFonts w:asciiTheme="minorHAnsi" w:hAnsiTheme="minorHAnsi"/>
      <w:spacing w:val="12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B25517"/>
    <w:rPr>
      <w:spacing w:val="12"/>
      <w:sz w:val="19"/>
    </w:rPr>
  </w:style>
  <w:style w:type="paragraph" w:styleId="Sidfot">
    <w:name w:val="footer"/>
    <w:basedOn w:val="Normal"/>
    <w:link w:val="SidfotChar"/>
    <w:uiPriority w:val="99"/>
    <w:unhideWhenUsed/>
    <w:rsid w:val="009719E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719E6"/>
    <w:rPr>
      <w:rFonts w:ascii="Adobe Garamond Pro" w:hAnsi="Adobe Garamond Pro"/>
    </w:rPr>
  </w:style>
  <w:style w:type="character" w:styleId="Sidnummer">
    <w:name w:val="page number"/>
    <w:basedOn w:val="Standardstycketeckensnitt"/>
    <w:uiPriority w:val="99"/>
    <w:semiHidden/>
    <w:unhideWhenUsed/>
    <w:rsid w:val="003D2E5D"/>
  </w:style>
  <w:style w:type="paragraph" w:customStyle="1" w:styleId="Rubrik4Rubriker">
    <w:name w:val="Rubrik 4  (Rubriker)"/>
    <w:basedOn w:val="Brdtext1Brdtext"/>
    <w:uiPriority w:val="99"/>
    <w:qFormat/>
    <w:rsid w:val="00355726"/>
    <w:pPr>
      <w:spacing w:before="283" w:after="28"/>
    </w:pPr>
    <w:rPr>
      <w:rFonts w:ascii="Franklin Gothic Medium" w:hAnsi="Franklin Gothic Medium" w:cs="FranklinGothicLT-Medium"/>
      <w:sz w:val="21"/>
    </w:rPr>
  </w:style>
  <w:style w:type="character" w:customStyle="1" w:styleId="Rubrik1Char">
    <w:name w:val="Rubrik 1 Char"/>
    <w:basedOn w:val="Standardstycketeckensnitt"/>
    <w:link w:val="Rubrik1"/>
    <w:uiPriority w:val="9"/>
    <w:rsid w:val="00B652BB"/>
    <w:rPr>
      <w:rFonts w:asciiTheme="majorHAnsi" w:eastAsiaTheme="majorEastAsia" w:hAnsiTheme="majorHAnsi" w:cstheme="majorBidi"/>
      <w:color w:val="55843E" w:themeColor="accent1" w:themeShade="BF"/>
      <w:sz w:val="32"/>
      <w:szCs w:val="32"/>
    </w:rPr>
  </w:style>
  <w:style w:type="paragraph" w:styleId="Rubrik">
    <w:name w:val="Title"/>
    <w:basedOn w:val="Normal"/>
    <w:next w:val="Normal"/>
    <w:link w:val="RubrikChar"/>
    <w:uiPriority w:val="10"/>
    <w:rsid w:val="00B652B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65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abellrubrikvrigt">
    <w:name w:val="Tabell – rubrik (Övrigt)"/>
    <w:basedOn w:val="Tabell-brdvrigt"/>
    <w:uiPriority w:val="99"/>
    <w:rsid w:val="00DE0DFB"/>
    <w:pPr>
      <w:spacing w:after="0"/>
    </w:pPr>
    <w:rPr>
      <w:rFonts w:ascii="FranklinGothicLTCom-Md" w:hAnsi="FranklinGothicLTCom-Md" w:cs="FranklinGothicLTCom-Md"/>
    </w:rPr>
  </w:style>
  <w:style w:type="paragraph" w:customStyle="1" w:styleId="Rubrik4Rubriker0">
    <w:name w:val="Rubrik 4 (Rubriker)"/>
    <w:basedOn w:val="Brdtext1Brdtext"/>
    <w:uiPriority w:val="99"/>
    <w:rsid w:val="00F42CC3"/>
    <w:pPr>
      <w:spacing w:before="198" w:after="28"/>
    </w:pPr>
    <w:rPr>
      <w:rFonts w:ascii="FranklinGothicLTCom-Md" w:hAnsi="FranklinGothicLTCom-Md" w:cs="FranklinGothicLTCom-Md"/>
      <w:sz w:val="21"/>
      <w:szCs w:val="21"/>
    </w:rPr>
  </w:style>
  <w:style w:type="paragraph" w:customStyle="1" w:styleId="Rubrik1mindreluftupptill">
    <w:name w:val="Rubrik 1 mindre luft upptill"/>
    <w:basedOn w:val="Rubrik1Rubriker"/>
    <w:rsid w:val="00536D14"/>
    <w:pPr>
      <w:spacing w:before="120"/>
    </w:p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66B3"/>
    <w:rPr>
      <w:rFonts w:asciiTheme="majorHAnsi" w:eastAsiaTheme="majorEastAsia" w:hAnsiTheme="majorHAnsi" w:cstheme="majorBidi"/>
      <w:color w:val="55843E" w:themeColor="accent1" w:themeShade="BF"/>
      <w:sz w:val="26"/>
      <w:szCs w:val="26"/>
    </w:rPr>
  </w:style>
  <w:style w:type="paragraph" w:styleId="Innehll1">
    <w:name w:val="toc 1"/>
    <w:basedOn w:val="Normal"/>
    <w:next w:val="Normal"/>
    <w:autoRedefine/>
    <w:uiPriority w:val="39"/>
    <w:unhideWhenUsed/>
    <w:rsid w:val="00FF66B3"/>
    <w:pPr>
      <w:spacing w:after="100"/>
    </w:pPr>
  </w:style>
  <w:style w:type="paragraph" w:styleId="Innehll2">
    <w:name w:val="toc 2"/>
    <w:basedOn w:val="Normal"/>
    <w:next w:val="Normal"/>
    <w:autoRedefine/>
    <w:uiPriority w:val="39"/>
    <w:unhideWhenUsed/>
    <w:rsid w:val="00FF66B3"/>
    <w:pPr>
      <w:spacing w:after="100"/>
      <w:ind w:left="240"/>
    </w:pPr>
  </w:style>
  <w:style w:type="character" w:styleId="Hyperlnk">
    <w:name w:val="Hyperlink"/>
    <w:basedOn w:val="Standardstycketeckensnitt"/>
    <w:uiPriority w:val="99"/>
    <w:unhideWhenUsed/>
    <w:rsid w:val="00FF66B3"/>
    <w:rPr>
      <w:color w:val="000000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87696"/>
    <w:rPr>
      <w:rFonts w:ascii="Times New Roman" w:hAnsi="Times New Roman" w:cs="Times New Roman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8769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itt tem">
  <a:themeElements>
    <a:clrScheme name="Anpassad 1">
      <a:dk1>
        <a:srgbClr val="000000"/>
      </a:dk1>
      <a:lt1>
        <a:srgbClr val="FFFFFF"/>
      </a:lt1>
      <a:dk2>
        <a:srgbClr val="593160"/>
      </a:dk2>
      <a:lt2>
        <a:srgbClr val="FFFFFF"/>
      </a:lt2>
      <a:accent1>
        <a:srgbClr val="73AF55"/>
      </a:accent1>
      <a:accent2>
        <a:srgbClr val="1E9D8B"/>
      </a:accent2>
      <a:accent3>
        <a:srgbClr val="0071B9"/>
      </a:accent3>
      <a:accent4>
        <a:srgbClr val="91785B"/>
      </a:accent4>
      <a:accent5>
        <a:srgbClr val="D47B22"/>
      </a:accent5>
      <a:accent6>
        <a:srgbClr val="C40040"/>
      </a:accent6>
      <a:hlink>
        <a:srgbClr val="000000"/>
      </a:hlink>
      <a:folHlink>
        <a:srgbClr val="00000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126</Words>
  <Characters>669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Lilius</dc:creator>
  <cp:keywords/>
  <dc:description/>
  <cp:lastModifiedBy>Microsoft Office-användare</cp:lastModifiedBy>
  <cp:revision>5</cp:revision>
  <cp:lastPrinted>2019-03-04T10:04:00Z</cp:lastPrinted>
  <dcterms:created xsi:type="dcterms:W3CDTF">2019-02-28T15:36:00Z</dcterms:created>
  <dcterms:modified xsi:type="dcterms:W3CDTF">2019-03-04T10:04:00Z</dcterms:modified>
</cp:coreProperties>
</file>